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FB6472" w:rsidRPr="0063465D" w14:paraId="0F547404" w14:textId="77777777">
        <w:trPr>
          <w:trHeight w:val="3919"/>
        </w:trPr>
        <w:tc>
          <w:tcPr>
            <w:tcW w:w="9244" w:type="dxa"/>
            <w:shd w:val="clear" w:color="auto" w:fill="EDEBE0"/>
          </w:tcPr>
          <w:p w14:paraId="76E092B7" w14:textId="3B230393" w:rsidR="00037CC7" w:rsidRPr="0063465D" w:rsidRDefault="00741745">
            <w:pPr>
              <w:pStyle w:val="TableParagraph"/>
              <w:ind w:left="107" w:right="2248" w:firstLine="0"/>
              <w:rPr>
                <w:rFonts w:ascii="SassoonPrimaryInfant" w:hAnsi="SassoonPrimaryInfant"/>
                <w:b/>
                <w:bCs/>
                <w:spacing w:val="-3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b/>
                <w:bCs/>
                <w:sz w:val="24"/>
                <w:szCs w:val="24"/>
              </w:rPr>
              <w:t>Subject:</w:t>
            </w:r>
            <w:r w:rsidRPr="0063465D">
              <w:rPr>
                <w:rFonts w:ascii="SassoonPrimaryInfant" w:hAnsi="SassoonPrimaryInfant"/>
                <w:b/>
                <w:bCs/>
                <w:spacing w:val="-3"/>
                <w:sz w:val="24"/>
                <w:szCs w:val="24"/>
              </w:rPr>
              <w:t xml:space="preserve"> </w:t>
            </w:r>
            <w:r w:rsidR="00F84D84">
              <w:rPr>
                <w:rFonts w:ascii="SassoonPrimaryInfant" w:hAnsi="SassoonPrimaryInfant"/>
                <w:b/>
                <w:bCs/>
                <w:sz w:val="24"/>
                <w:szCs w:val="24"/>
              </w:rPr>
              <w:t>Textiles – Waistcoats.</w:t>
            </w:r>
          </w:p>
          <w:p w14:paraId="076E3B2C" w14:textId="64129D0F" w:rsidR="00037CC7" w:rsidRPr="0063465D" w:rsidRDefault="00741745">
            <w:pPr>
              <w:pStyle w:val="TableParagraph"/>
              <w:ind w:left="107" w:right="2248" w:firstLine="0"/>
              <w:rPr>
                <w:rFonts w:ascii="SassoonPrimaryInfant" w:hAnsi="SassoonPrimaryInfant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b/>
                <w:bCs/>
                <w:sz w:val="24"/>
                <w:szCs w:val="24"/>
              </w:rPr>
              <w:t>Year:</w:t>
            </w:r>
            <w:r w:rsidRPr="0063465D">
              <w:rPr>
                <w:rFonts w:ascii="SassoonPrimaryInfant" w:hAnsi="SassoonPrimaryInfant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487E89">
              <w:rPr>
                <w:rFonts w:ascii="SassoonPrimaryInfant" w:hAnsi="SassoonPrimaryInfant"/>
                <w:b/>
                <w:bCs/>
                <w:sz w:val="24"/>
                <w:szCs w:val="24"/>
              </w:rPr>
              <w:t>6</w:t>
            </w:r>
          </w:p>
          <w:p w14:paraId="28E6B5DC" w14:textId="20696C58" w:rsidR="00FB6472" w:rsidRPr="0063465D" w:rsidRDefault="00741745">
            <w:pPr>
              <w:pStyle w:val="TableParagraph"/>
              <w:ind w:left="107" w:right="2248" w:firstLine="0"/>
              <w:rPr>
                <w:rFonts w:ascii="SassoonPrimaryInfant" w:hAnsi="SassoonPrimaryInfant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pacing w:val="-2"/>
                <w:sz w:val="24"/>
                <w:szCs w:val="24"/>
              </w:rPr>
              <w:t>NC/PoS:</w:t>
            </w:r>
          </w:p>
          <w:p w14:paraId="35DB7EAE" w14:textId="02B889EB" w:rsidR="00FB6472" w:rsidRPr="0063465D" w:rsidRDefault="00741745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271"/>
              <w:rPr>
                <w:rFonts w:ascii="SassoonPrimaryInfant" w:hAnsi="SassoonPrimaryInfant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z w:val="24"/>
                <w:szCs w:val="24"/>
              </w:rPr>
              <w:t>Design</w:t>
            </w:r>
            <w:r w:rsidRPr="0063465D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purposeful,</w:t>
            </w:r>
            <w:r w:rsidRPr="0063465D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functional,</w:t>
            </w:r>
            <w:r w:rsidRPr="0063465D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appealing</w:t>
            </w:r>
            <w:r w:rsidRPr="0063465D">
              <w:rPr>
                <w:rFonts w:ascii="SassoonPrimaryInfant" w:hAnsi="SassoonPrimaryInfant"/>
                <w:spacing w:val="-3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products</w:t>
            </w:r>
            <w:r w:rsidRPr="0063465D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for</w:t>
            </w:r>
            <w:r w:rsidRPr="0063465D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themselves</w:t>
            </w:r>
            <w:r w:rsidRPr="0063465D">
              <w:rPr>
                <w:rFonts w:ascii="SassoonPrimaryInfant" w:hAnsi="SassoonPrimaryInfant"/>
                <w:spacing w:val="-1"/>
                <w:sz w:val="24"/>
                <w:szCs w:val="24"/>
              </w:rPr>
              <w:t xml:space="preserve"> </w:t>
            </w:r>
            <w:r w:rsidR="00600131">
              <w:rPr>
                <w:rFonts w:ascii="SassoonPrimaryInfant" w:hAnsi="SassoonPrimaryInfant"/>
                <w:sz w:val="24"/>
                <w:szCs w:val="24"/>
              </w:rPr>
              <w:t xml:space="preserve">&amp;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other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users</w:t>
            </w:r>
            <w:r w:rsidRPr="0063465D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based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on design criteria</w:t>
            </w:r>
            <w:r w:rsidR="00600131"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  <w:p w14:paraId="7AFE8AE9" w14:textId="3032B386" w:rsidR="00600131" w:rsidRPr="00600131" w:rsidRDefault="00600131" w:rsidP="00600131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358"/>
              <w:rPr>
                <w:rFonts w:ascii="SassoonPrimaryInfant" w:hAnsi="SassoonPrimaryInfant"/>
                <w:sz w:val="24"/>
                <w:szCs w:val="24"/>
              </w:rPr>
            </w:pP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Generate, develop, model </w:t>
            </w:r>
            <w:r>
              <w:rPr>
                <w:rFonts w:ascii="SassoonPrimaryInfant" w:hAnsi="SassoonPrimaryInfant"/>
                <w:sz w:val="24"/>
                <w:szCs w:val="24"/>
              </w:rPr>
              <w:t>&amp;</w:t>
            </w: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 communicate their ideas through talking, drawing, </w:t>
            </w:r>
          </w:p>
          <w:p w14:paraId="12241158" w14:textId="1072ADA2" w:rsidR="00600131" w:rsidRPr="00600131" w:rsidRDefault="00600131" w:rsidP="00600131">
            <w:pPr>
              <w:pStyle w:val="TableParagraph"/>
              <w:tabs>
                <w:tab w:val="left" w:pos="827"/>
              </w:tabs>
              <w:ind w:right="358" w:firstLine="0"/>
              <w:rPr>
                <w:rFonts w:ascii="SassoonPrimaryInfant" w:hAnsi="SassoonPrimaryInfant"/>
                <w:sz w:val="24"/>
                <w:szCs w:val="24"/>
              </w:rPr>
            </w:pPr>
            <w:r w:rsidRPr="00600131">
              <w:rPr>
                <w:rFonts w:ascii="SassoonPrimaryInfant" w:hAnsi="SassoonPrimaryInfant"/>
                <w:sz w:val="24"/>
                <w:szCs w:val="24"/>
              </w:rPr>
              <w:t>templates, mock- ups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 &amp;</w:t>
            </w: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, where appropriate, information </w:t>
            </w:r>
            <w:r>
              <w:rPr>
                <w:rFonts w:ascii="SassoonPrimaryInfant" w:hAnsi="SassoonPrimaryInfant"/>
                <w:sz w:val="24"/>
                <w:szCs w:val="24"/>
              </w:rPr>
              <w:t>&amp;</w:t>
            </w: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 communication </w:t>
            </w:r>
          </w:p>
          <w:p w14:paraId="30C8AA12" w14:textId="75C8E59C" w:rsidR="00600131" w:rsidRDefault="00600131" w:rsidP="00600131">
            <w:pPr>
              <w:pStyle w:val="TableParagraph"/>
              <w:tabs>
                <w:tab w:val="left" w:pos="827"/>
              </w:tabs>
              <w:ind w:right="358" w:firstLine="0"/>
              <w:rPr>
                <w:rFonts w:ascii="SassoonPrimaryInfant" w:hAnsi="SassoonPrimaryInfant"/>
                <w:sz w:val="24"/>
                <w:szCs w:val="24"/>
              </w:rPr>
            </w:pPr>
            <w:r w:rsidRPr="00600131">
              <w:rPr>
                <w:rFonts w:ascii="SassoonPrimaryInfant" w:hAnsi="SassoonPrimaryInfant"/>
                <w:sz w:val="24"/>
                <w:szCs w:val="24"/>
              </w:rPr>
              <w:t>technolog</w:t>
            </w:r>
            <w:r>
              <w:rPr>
                <w:rFonts w:ascii="SassoonPrimaryInfant" w:hAnsi="SassoonPrimaryInfant"/>
                <w:sz w:val="24"/>
                <w:szCs w:val="24"/>
              </w:rPr>
              <w:t>y.</w:t>
            </w:r>
          </w:p>
          <w:p w14:paraId="1B10D312" w14:textId="77777777" w:rsidR="00FB6472" w:rsidRDefault="00600131" w:rsidP="00600131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947"/>
              <w:rPr>
                <w:rFonts w:ascii="SassoonPrimaryInfant" w:hAnsi="SassoonPrimaryInfant"/>
                <w:sz w:val="24"/>
                <w:szCs w:val="24"/>
              </w:rPr>
            </w:pP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Select from and use a range of tools and equipment to perform practical tasks [for example, cutting, shaping, joining 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&amp; </w:t>
            </w:r>
            <w:r w:rsidRPr="00600131">
              <w:rPr>
                <w:rFonts w:ascii="SassoonPrimaryInfant" w:hAnsi="SassoonPrimaryInfant"/>
                <w:sz w:val="24"/>
                <w:szCs w:val="24"/>
              </w:rPr>
              <w:t>finish</w:t>
            </w:r>
            <w:r>
              <w:rPr>
                <w:rFonts w:ascii="SassoonPrimaryInfant" w:hAnsi="SassoonPrimaryInfant"/>
                <w:sz w:val="24"/>
                <w:szCs w:val="24"/>
              </w:rPr>
              <w:t>ing).</w:t>
            </w:r>
          </w:p>
          <w:p w14:paraId="1467BDF0" w14:textId="77777777" w:rsidR="00600131" w:rsidRDefault="00600131" w:rsidP="00600131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947"/>
              <w:rPr>
                <w:rFonts w:ascii="SassoonPrimaryInfant" w:hAnsi="SassoonPrimaryInfant"/>
                <w:sz w:val="24"/>
                <w:szCs w:val="24"/>
              </w:rPr>
            </w:pP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Select from and use a wide range of materials 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&amp; </w:t>
            </w: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components, including construction materials, textiles 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&amp; </w:t>
            </w:r>
            <w:r w:rsidRPr="00600131">
              <w:rPr>
                <w:rFonts w:ascii="SassoonPrimaryInfant" w:hAnsi="SassoonPrimaryInfant"/>
                <w:sz w:val="24"/>
                <w:szCs w:val="24"/>
              </w:rPr>
              <w:t>ingredients, according to their characteristics</w:t>
            </w:r>
            <w:r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  <w:p w14:paraId="4E3B8B87" w14:textId="77777777" w:rsidR="00600131" w:rsidRDefault="00600131" w:rsidP="00600131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947"/>
              <w:rPr>
                <w:rFonts w:ascii="SassoonPrimaryInfant" w:hAnsi="SassoonPrimaryInfant"/>
                <w:sz w:val="24"/>
                <w:szCs w:val="24"/>
              </w:rPr>
            </w:pP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Explore 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&amp; </w:t>
            </w:r>
            <w:r w:rsidRPr="00600131">
              <w:rPr>
                <w:rFonts w:ascii="SassoonPrimaryInfant" w:hAnsi="SassoonPrimaryInfant"/>
                <w:sz w:val="24"/>
                <w:szCs w:val="24"/>
              </w:rPr>
              <w:t>evaluate a range of existing products.</w:t>
            </w:r>
          </w:p>
          <w:p w14:paraId="41E7DADF" w14:textId="77777777" w:rsidR="00600131" w:rsidRDefault="00600131" w:rsidP="00600131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947"/>
              <w:rPr>
                <w:rFonts w:ascii="SassoonPrimaryInfant" w:hAnsi="SassoonPrimaryInfant"/>
                <w:sz w:val="24"/>
                <w:szCs w:val="24"/>
              </w:rPr>
            </w:pP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Evaluate their ideas 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&amp; </w:t>
            </w:r>
            <w:r w:rsidRPr="00600131">
              <w:rPr>
                <w:rFonts w:ascii="SassoonPrimaryInfant" w:hAnsi="SassoonPrimaryInfant"/>
                <w:sz w:val="24"/>
                <w:szCs w:val="24"/>
              </w:rPr>
              <w:t>products against design criteria.</w:t>
            </w:r>
          </w:p>
          <w:p w14:paraId="04C66106" w14:textId="77777777" w:rsidR="00600131" w:rsidRDefault="00600131" w:rsidP="00600131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947"/>
              <w:rPr>
                <w:rFonts w:ascii="SassoonPrimaryInfant" w:hAnsi="SassoonPrimaryInfant"/>
                <w:sz w:val="24"/>
                <w:szCs w:val="24"/>
              </w:rPr>
            </w:pP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Build structures, exploring how they can be made stronger, stiffer </w:t>
            </w:r>
            <w:r>
              <w:rPr>
                <w:rFonts w:ascii="SassoonPrimaryInfant" w:hAnsi="SassoonPrimaryInfant"/>
                <w:sz w:val="24"/>
                <w:szCs w:val="24"/>
              </w:rPr>
              <w:t>&amp;</w:t>
            </w: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 more stable.</w:t>
            </w:r>
          </w:p>
          <w:p w14:paraId="1F18A3E6" w14:textId="1ED6C6B8" w:rsidR="00600131" w:rsidRPr="00600131" w:rsidRDefault="00600131" w:rsidP="00600131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ind w:right="947"/>
              <w:rPr>
                <w:rFonts w:ascii="SassoonPrimaryInfant" w:hAnsi="SassoonPrimaryInfant"/>
                <w:sz w:val="24"/>
                <w:szCs w:val="24"/>
              </w:rPr>
            </w:pP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Explore </w:t>
            </w:r>
            <w:r>
              <w:rPr>
                <w:rFonts w:ascii="SassoonPrimaryInfant" w:hAnsi="SassoonPrimaryInfant"/>
                <w:sz w:val="24"/>
                <w:szCs w:val="24"/>
              </w:rPr>
              <w:t>&amp;</w:t>
            </w: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 use mechanisms [for example, levers, sliders, wheels </w:t>
            </w:r>
            <w:r>
              <w:rPr>
                <w:rFonts w:ascii="SassoonPrimaryInfant" w:hAnsi="SassoonPrimaryInfant"/>
                <w:sz w:val="24"/>
                <w:szCs w:val="24"/>
              </w:rPr>
              <w:t>&amp;</w:t>
            </w:r>
            <w:r w:rsidRPr="00600131">
              <w:rPr>
                <w:rFonts w:ascii="SassoonPrimaryInfant" w:hAnsi="SassoonPrimaryInfant"/>
                <w:sz w:val="24"/>
                <w:szCs w:val="24"/>
              </w:rPr>
              <w:t xml:space="preserve"> axles], in their products.</w:t>
            </w:r>
          </w:p>
        </w:tc>
      </w:tr>
      <w:tr w:rsidR="00FB6472" w:rsidRPr="0063465D" w14:paraId="1D1B52A7" w14:textId="77777777" w:rsidTr="00CD0525">
        <w:trPr>
          <w:trHeight w:val="1904"/>
        </w:trPr>
        <w:tc>
          <w:tcPr>
            <w:tcW w:w="9244" w:type="dxa"/>
            <w:shd w:val="clear" w:color="auto" w:fill="DBE4F0"/>
          </w:tcPr>
          <w:p w14:paraId="35F37F8A" w14:textId="77777777" w:rsidR="00FB6472" w:rsidRPr="0063465D" w:rsidRDefault="00741745" w:rsidP="00CD0525">
            <w:pPr>
              <w:pStyle w:val="TableParagraph"/>
              <w:ind w:left="108" w:firstLine="0"/>
              <w:rPr>
                <w:rFonts w:ascii="SassoonPrimaryInfant" w:hAnsi="SassoonPrimaryInfant"/>
                <w:sz w:val="24"/>
                <w:szCs w:val="24"/>
              </w:rPr>
            </w:pPr>
            <w:r w:rsidRPr="00CD0525">
              <w:rPr>
                <w:rFonts w:ascii="SassoonPrimaryInfant" w:hAnsi="SassoonPrimaryInfant"/>
                <w:sz w:val="24"/>
                <w:szCs w:val="24"/>
              </w:rPr>
              <w:t>Prior</w:t>
            </w:r>
            <w:r w:rsidRPr="00CD0525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CD0525">
              <w:rPr>
                <w:rFonts w:ascii="SassoonPrimaryInfant" w:hAnsi="SassoonPrimaryInfant"/>
                <w:sz w:val="24"/>
                <w:szCs w:val="24"/>
              </w:rPr>
              <w:t>Learning</w:t>
            </w:r>
            <w:r w:rsidRPr="0063465D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(what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pupils</w:t>
            </w:r>
            <w:r w:rsidRPr="0063465D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already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know</w:t>
            </w:r>
            <w:r w:rsidRPr="0063465D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can</w:t>
            </w:r>
            <w:r w:rsidRPr="0063465D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>do)</w:t>
            </w:r>
          </w:p>
          <w:p w14:paraId="7DDA3867" w14:textId="77777777" w:rsidR="00FC7B17" w:rsidRDefault="00BA60B0" w:rsidP="0009764F">
            <w:pPr>
              <w:pStyle w:val="TableParagraph"/>
              <w:numPr>
                <w:ilvl w:val="0"/>
                <w:numId w:val="20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BA60B0">
              <w:rPr>
                <w:rFonts w:ascii="SassoonPrimaryInfant" w:hAnsi="SassoonPrimaryInfant"/>
                <w:sz w:val="24"/>
                <w:szCs w:val="24"/>
              </w:rPr>
              <w:t>Select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Pr="00BA60B0">
              <w:rPr>
                <w:rFonts w:ascii="SassoonPrimaryInfant" w:hAnsi="SassoonPrimaryInfant"/>
                <w:sz w:val="24"/>
                <w:szCs w:val="24"/>
              </w:rPr>
              <w:t>and cut fabrics with ease using fabric scissors.</w:t>
            </w:r>
          </w:p>
          <w:p w14:paraId="136AD869" w14:textId="77777777" w:rsidR="00BA60B0" w:rsidRDefault="00BA60B0" w:rsidP="0009764F">
            <w:pPr>
              <w:pStyle w:val="TableParagraph"/>
              <w:numPr>
                <w:ilvl w:val="0"/>
                <w:numId w:val="20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BA60B0">
              <w:rPr>
                <w:rFonts w:ascii="SassoonPrimaryInfant" w:hAnsi="SassoonPrimaryInfant"/>
                <w:sz w:val="24"/>
                <w:szCs w:val="24"/>
              </w:rPr>
              <w:t xml:space="preserve">Follow design criteria to create </w:t>
            </w:r>
            <w:r>
              <w:rPr>
                <w:rFonts w:ascii="SassoonPrimaryInfant" w:hAnsi="SassoonPrimaryInfant"/>
                <w:sz w:val="24"/>
                <w:szCs w:val="24"/>
              </w:rPr>
              <w:t>an end product</w:t>
            </w:r>
            <w:r w:rsidRPr="00BA60B0">
              <w:rPr>
                <w:rFonts w:ascii="SassoonPrimaryInfant" w:hAnsi="SassoonPrimaryInfant"/>
                <w:sz w:val="24"/>
                <w:szCs w:val="24"/>
              </w:rPr>
              <w:t>.</w:t>
            </w:r>
          </w:p>
          <w:p w14:paraId="0AACBDFB" w14:textId="1D7B16B0" w:rsidR="00BA60B0" w:rsidRDefault="00BA60B0" w:rsidP="0009764F">
            <w:pPr>
              <w:pStyle w:val="TableParagraph"/>
              <w:numPr>
                <w:ilvl w:val="0"/>
                <w:numId w:val="20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BA60B0">
              <w:rPr>
                <w:rFonts w:ascii="SassoonPrimaryInfant" w:hAnsi="SassoonPrimaryInfant"/>
                <w:sz w:val="24"/>
                <w:szCs w:val="24"/>
              </w:rPr>
              <w:t>Thread needles with greater independence.</w:t>
            </w:r>
          </w:p>
          <w:p w14:paraId="2A562A1B" w14:textId="406AC257" w:rsidR="00BA60B0" w:rsidRDefault="00702367" w:rsidP="0009764F">
            <w:pPr>
              <w:pStyle w:val="TableParagraph"/>
              <w:numPr>
                <w:ilvl w:val="0"/>
                <w:numId w:val="20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702367">
              <w:rPr>
                <w:rFonts w:ascii="SassoonPrimaryInfant" w:hAnsi="SassoonPrimaryInfant"/>
                <w:sz w:val="24"/>
                <w:szCs w:val="24"/>
              </w:rPr>
              <w:t>Ty</w:t>
            </w:r>
            <w:r>
              <w:rPr>
                <w:rFonts w:ascii="SassoonPrimaryInfant" w:hAnsi="SassoonPrimaryInfant"/>
                <w:sz w:val="24"/>
                <w:szCs w:val="24"/>
              </w:rPr>
              <w:t>e</w:t>
            </w:r>
            <w:r w:rsidRPr="00702367">
              <w:rPr>
                <w:rFonts w:ascii="SassoonPrimaryInfant" w:hAnsi="SassoonPrimaryInfant"/>
                <w:sz w:val="24"/>
                <w:szCs w:val="24"/>
              </w:rPr>
              <w:t xml:space="preserve"> knots with greater independence.</w:t>
            </w:r>
          </w:p>
          <w:p w14:paraId="6C308997" w14:textId="7ED28C18" w:rsidR="00702367" w:rsidRPr="00CD0525" w:rsidRDefault="00702367" w:rsidP="0009764F">
            <w:pPr>
              <w:pStyle w:val="TableParagraph"/>
              <w:numPr>
                <w:ilvl w:val="0"/>
                <w:numId w:val="20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702367">
              <w:rPr>
                <w:rFonts w:ascii="SassoonPrimaryInfant" w:hAnsi="SassoonPrimaryInfant"/>
                <w:sz w:val="24"/>
                <w:szCs w:val="24"/>
              </w:rPr>
              <w:t>Sew cross-stitch to join fabric.</w:t>
            </w:r>
          </w:p>
        </w:tc>
      </w:tr>
      <w:tr w:rsidR="00FB6472" w:rsidRPr="0063465D" w14:paraId="269D32DF" w14:textId="77777777" w:rsidTr="00A3178F">
        <w:trPr>
          <w:trHeight w:val="1981"/>
        </w:trPr>
        <w:tc>
          <w:tcPr>
            <w:tcW w:w="9244" w:type="dxa"/>
            <w:shd w:val="clear" w:color="auto" w:fill="D5E2BB"/>
          </w:tcPr>
          <w:p w14:paraId="7512842E" w14:textId="506519BA" w:rsidR="00B50E50" w:rsidRDefault="00741745" w:rsidP="00B50E50">
            <w:pPr>
              <w:pStyle w:val="TableParagraph"/>
              <w:spacing w:line="360" w:lineRule="auto"/>
              <w:ind w:left="360" w:firstLine="0"/>
              <w:rPr>
                <w:rFonts w:ascii="SassoonPrimaryInfant" w:hAnsi="SassoonPrimaryInfant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z w:val="24"/>
                <w:szCs w:val="24"/>
              </w:rPr>
              <w:t>End</w:t>
            </w:r>
            <w:r w:rsidRPr="0063465D">
              <w:rPr>
                <w:rFonts w:ascii="SassoonPrimaryInfant" w:hAnsi="SassoonPrimaryInfant"/>
                <w:spacing w:val="-6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points</w:t>
            </w:r>
            <w:r w:rsidRPr="0063465D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(what</w:t>
            </w:r>
            <w:r w:rsidRPr="0063465D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pupils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MUST</w:t>
            </w:r>
            <w:r w:rsidRPr="0063465D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know</w:t>
            </w:r>
            <w:r w:rsidRPr="0063465D">
              <w:rPr>
                <w:rFonts w:ascii="SassoonPrimaryInfant" w:hAnsi="SassoonPrimaryInfant"/>
                <w:spacing w:val="-2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and</w:t>
            </w:r>
            <w:r w:rsidRPr="0063465D">
              <w:rPr>
                <w:rFonts w:ascii="SassoonPrimaryInfant" w:hAnsi="SassoonPrimaryInfant"/>
                <w:spacing w:val="-4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pacing w:val="-2"/>
                <w:sz w:val="24"/>
                <w:szCs w:val="24"/>
              </w:rPr>
              <w:t>remember)</w:t>
            </w:r>
            <w:r w:rsidR="00B50E50">
              <w:rPr>
                <w:rFonts w:ascii="SassoonPrimaryInfant" w:hAnsi="SassoonPrimaryInfant"/>
                <w:sz w:val="24"/>
                <w:szCs w:val="24"/>
              </w:rPr>
              <w:t>:</w:t>
            </w:r>
          </w:p>
          <w:p w14:paraId="4767B5AE" w14:textId="77777777" w:rsidR="0009764F" w:rsidRPr="0009764F" w:rsidRDefault="0009764F" w:rsidP="0009764F">
            <w:pPr>
              <w:pStyle w:val="TableParagraph"/>
              <w:numPr>
                <w:ilvl w:val="0"/>
                <w:numId w:val="20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09764F">
              <w:rPr>
                <w:rFonts w:ascii="SassoonPrimaryInfant" w:hAnsi="SassoonPrimaryInfant"/>
                <w:sz w:val="24"/>
                <w:szCs w:val="24"/>
              </w:rPr>
              <w:t>Consider a range of factors in their design criteria and use this to create a waistcoat design.</w:t>
            </w:r>
          </w:p>
          <w:p w14:paraId="70B1ADE6" w14:textId="77777777" w:rsidR="0009764F" w:rsidRPr="0009764F" w:rsidRDefault="0009764F" w:rsidP="0009764F">
            <w:pPr>
              <w:pStyle w:val="TableParagraph"/>
              <w:numPr>
                <w:ilvl w:val="0"/>
                <w:numId w:val="20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09764F">
              <w:rPr>
                <w:rFonts w:ascii="SassoonPrimaryInfant" w:hAnsi="SassoonPrimaryInfant"/>
                <w:sz w:val="24"/>
                <w:szCs w:val="24"/>
              </w:rPr>
              <w:t>Use a template to mark and cut out a design.</w:t>
            </w:r>
          </w:p>
          <w:p w14:paraId="6B6951A7" w14:textId="77777777" w:rsidR="0009764F" w:rsidRPr="0009764F" w:rsidRDefault="0009764F" w:rsidP="0009764F">
            <w:pPr>
              <w:pStyle w:val="TableParagraph"/>
              <w:numPr>
                <w:ilvl w:val="0"/>
                <w:numId w:val="20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09764F">
              <w:rPr>
                <w:rFonts w:ascii="SassoonPrimaryInfant" w:hAnsi="SassoonPrimaryInfant"/>
                <w:sz w:val="24"/>
                <w:szCs w:val="24"/>
              </w:rPr>
              <w:t>Use a running stitch to join fabric to make a functional waistcoat.</w:t>
            </w:r>
          </w:p>
          <w:p w14:paraId="426E72AC" w14:textId="77777777" w:rsidR="0009764F" w:rsidRPr="0009764F" w:rsidRDefault="0009764F" w:rsidP="0009764F">
            <w:pPr>
              <w:pStyle w:val="TableParagraph"/>
              <w:numPr>
                <w:ilvl w:val="0"/>
                <w:numId w:val="20"/>
              </w:numPr>
              <w:rPr>
                <w:rFonts w:ascii="SassoonPrimaryInfant" w:hAnsi="SassoonPrimaryInfant"/>
                <w:sz w:val="24"/>
                <w:szCs w:val="24"/>
              </w:rPr>
            </w:pPr>
            <w:r w:rsidRPr="0009764F">
              <w:rPr>
                <w:rFonts w:ascii="SassoonPrimaryInfant" w:hAnsi="SassoonPrimaryInfant"/>
                <w:sz w:val="24"/>
                <w:szCs w:val="24"/>
              </w:rPr>
              <w:t>Attach a secure fastening, as well as decorative objects.</w:t>
            </w:r>
          </w:p>
          <w:p w14:paraId="009D1E39" w14:textId="223205D4" w:rsidR="00FB6472" w:rsidRPr="0063465D" w:rsidRDefault="0009764F" w:rsidP="0009764F">
            <w:pPr>
              <w:pStyle w:val="TableParagraph"/>
              <w:numPr>
                <w:ilvl w:val="0"/>
                <w:numId w:val="20"/>
              </w:numPr>
              <w:spacing w:before="38" w:line="276" w:lineRule="auto"/>
              <w:ind w:right="175"/>
              <w:jc w:val="both"/>
              <w:rPr>
                <w:rFonts w:ascii="SassoonPrimaryInfant" w:hAnsi="SassoonPrimaryInfant"/>
                <w:sz w:val="24"/>
                <w:szCs w:val="24"/>
              </w:rPr>
            </w:pPr>
            <w:r w:rsidRPr="0009764F">
              <w:rPr>
                <w:rFonts w:ascii="SassoonPrimaryInfant" w:hAnsi="SassoonPrimaryInfant"/>
                <w:sz w:val="24"/>
                <w:szCs w:val="24"/>
              </w:rPr>
              <w:t>Evaluate their final product.</w:t>
            </w:r>
          </w:p>
        </w:tc>
      </w:tr>
      <w:tr w:rsidR="00FB6472" w:rsidRPr="0063465D" w14:paraId="6A674C85" w14:textId="77777777">
        <w:trPr>
          <w:trHeight w:val="537"/>
        </w:trPr>
        <w:tc>
          <w:tcPr>
            <w:tcW w:w="9244" w:type="dxa"/>
            <w:shd w:val="clear" w:color="auto" w:fill="FCE9D9"/>
          </w:tcPr>
          <w:p w14:paraId="77B55765" w14:textId="7555E4B0" w:rsidR="00FB6472" w:rsidRDefault="00741745" w:rsidP="00292295">
            <w:pPr>
              <w:pStyle w:val="TableParagraph"/>
              <w:ind w:left="0" w:firstLine="0"/>
              <w:rPr>
                <w:rFonts w:ascii="SassoonPrimaryInfant" w:hAnsi="SassoonPrimaryInfant"/>
                <w:b/>
                <w:bCs/>
                <w:spacing w:val="-2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b/>
                <w:bCs/>
                <w:sz w:val="24"/>
                <w:szCs w:val="24"/>
              </w:rPr>
              <w:t>Key</w:t>
            </w:r>
            <w:r w:rsidRPr="0063465D">
              <w:rPr>
                <w:rFonts w:ascii="SassoonPrimaryInfant" w:hAnsi="SassoonPrimaryInfant"/>
                <w:b/>
                <w:bCs/>
                <w:spacing w:val="-2"/>
                <w:sz w:val="24"/>
                <w:szCs w:val="24"/>
              </w:rPr>
              <w:t xml:space="preserve"> Vocabulary</w:t>
            </w:r>
            <w:r w:rsidR="0007615C">
              <w:rPr>
                <w:rFonts w:ascii="SassoonPrimaryInfant" w:hAnsi="SassoonPrimaryInfant"/>
                <w:b/>
                <w:bCs/>
                <w:spacing w:val="-2"/>
                <w:sz w:val="24"/>
                <w:szCs w:val="24"/>
              </w:rPr>
              <w:t xml:space="preserve"> </w:t>
            </w:r>
          </w:p>
          <w:p w14:paraId="02E6C6DA" w14:textId="3AB3E806" w:rsidR="00FB6472" w:rsidRPr="0007615C" w:rsidRDefault="00BA60B0" w:rsidP="0007615C">
            <w:pPr>
              <w:pStyle w:val="TableParagraph"/>
              <w:ind w:left="164" w:firstLine="0"/>
              <w:rPr>
                <w:rFonts w:ascii="SassoonPrimaryInfant" w:hAnsi="SassoonPrimaryInfant"/>
                <w:spacing w:val="-2"/>
                <w:sz w:val="24"/>
                <w:szCs w:val="24"/>
              </w:rPr>
            </w:pPr>
            <w:r>
              <w:rPr>
                <w:rFonts w:ascii="SassoonPrimaryInfant" w:hAnsi="SassoonPrimaryInfant"/>
                <w:spacing w:val="-2"/>
                <w:sz w:val="24"/>
                <w:szCs w:val="24"/>
              </w:rPr>
              <w:t>Annotate, decorate, design criteria, fabric, target customer, waistcoat, waterproof.</w:t>
            </w:r>
          </w:p>
        </w:tc>
      </w:tr>
      <w:tr w:rsidR="00FB6472" w:rsidRPr="0063465D" w14:paraId="67EBE8AC" w14:textId="77777777" w:rsidTr="00DE4FBB">
        <w:trPr>
          <w:trHeight w:val="1550"/>
        </w:trPr>
        <w:tc>
          <w:tcPr>
            <w:tcW w:w="9244" w:type="dxa"/>
          </w:tcPr>
          <w:p w14:paraId="42E353A9" w14:textId="585BB94B" w:rsidR="00FB6472" w:rsidRPr="0063465D" w:rsidRDefault="00741745" w:rsidP="001E200E">
            <w:pPr>
              <w:pStyle w:val="TableParagraph"/>
              <w:ind w:left="107" w:firstLine="0"/>
              <w:rPr>
                <w:rFonts w:ascii="SassoonPrimaryInfant" w:hAnsi="SassoonPrimaryInfant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z w:val="24"/>
                <w:szCs w:val="24"/>
              </w:rPr>
              <w:t>Session</w:t>
            </w:r>
            <w:r w:rsidRPr="0063465D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>1:</w:t>
            </w:r>
            <w:r w:rsidR="00967157" w:rsidRPr="0063465D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656475">
              <w:rPr>
                <w:rFonts w:ascii="SassoonPrimaryInfant" w:hAnsi="SassoonPrimaryInfant"/>
                <w:sz w:val="24"/>
                <w:szCs w:val="24"/>
              </w:rPr>
              <w:t>Waistcoat design.</w:t>
            </w:r>
          </w:p>
          <w:p w14:paraId="11CB0730" w14:textId="000918E6" w:rsidR="00967157" w:rsidRDefault="00CD0525" w:rsidP="001E200E">
            <w:pPr>
              <w:pStyle w:val="TableParagraph"/>
              <w:ind w:left="22" w:firstLine="0"/>
              <w:jc w:val="both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LO: </w:t>
            </w:r>
            <w:r w:rsidR="00967157" w:rsidRPr="001E200E">
              <w:rPr>
                <w:rFonts w:ascii="SassoonPrimaryInfant" w:hAnsi="SassoonPrimaryInfant"/>
                <w:sz w:val="24"/>
                <w:szCs w:val="24"/>
              </w:rPr>
              <w:t>To</w:t>
            </w:r>
            <w:r w:rsidR="00575B38" w:rsidRPr="00575B38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656475">
              <w:rPr>
                <w:rFonts w:ascii="SassoonPrimaryInfant" w:hAnsi="SassoonPrimaryInfant"/>
                <w:sz w:val="24"/>
                <w:szCs w:val="24"/>
              </w:rPr>
              <w:t>design a waistcoat.</w:t>
            </w:r>
          </w:p>
          <w:p w14:paraId="03AB9B01" w14:textId="77777777" w:rsidR="00656475" w:rsidRDefault="00656475" w:rsidP="001E200E">
            <w:pPr>
              <w:pStyle w:val="TableParagraph"/>
              <w:ind w:left="22" w:firstLine="0"/>
              <w:jc w:val="both"/>
              <w:rPr>
                <w:rFonts w:ascii="SassoonPrimaryInfant" w:hAnsi="SassoonPrimaryInfant"/>
                <w:sz w:val="24"/>
                <w:szCs w:val="24"/>
              </w:rPr>
            </w:pPr>
          </w:p>
          <w:p w14:paraId="0DFD6002" w14:textId="45590B16" w:rsidR="00656475" w:rsidRDefault="00656475" w:rsidP="001E200E">
            <w:pPr>
              <w:pStyle w:val="TableParagraph"/>
              <w:ind w:left="22" w:firstLine="0"/>
              <w:jc w:val="both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Use Recap &amp; Recall to revisit prior skills learnt then introduce different designers using presentation. Explain how their task is to design then create a waistcoat. Using presentation (Waistcoat design ideas), introduce &amp; discuss waistcoats</w:t>
            </w:r>
            <w:r w:rsidR="003A43EA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proofErr w:type="spellStart"/>
            <w:r w:rsidR="003A43EA">
              <w:rPr>
                <w:rFonts w:ascii="SassoonPrimaryInfant" w:hAnsi="SassoonPrimaryInfant"/>
                <w:sz w:val="24"/>
                <w:szCs w:val="24"/>
              </w:rPr>
              <w:t>eg</w:t>
            </w:r>
            <w:proofErr w:type="spellEnd"/>
            <w:r w:rsidR="003A43EA">
              <w:rPr>
                <w:rFonts w:ascii="SassoonPrimaryInfant" w:hAnsi="SassoonPrimaryInfant"/>
                <w:sz w:val="24"/>
                <w:szCs w:val="24"/>
              </w:rPr>
              <w:t xml:space="preserve"> who it is for / which materials will work best / how practical will it be to wear?</w:t>
            </w:r>
          </w:p>
          <w:p w14:paraId="39A7FB87" w14:textId="77777777" w:rsidR="003A43EA" w:rsidRDefault="003A43EA" w:rsidP="001E200E">
            <w:pPr>
              <w:pStyle w:val="TableParagraph"/>
              <w:ind w:left="22" w:firstLine="0"/>
              <w:jc w:val="both"/>
              <w:rPr>
                <w:rFonts w:ascii="SassoonPrimaryInfant" w:hAnsi="SassoonPrimaryInfant"/>
                <w:sz w:val="24"/>
                <w:szCs w:val="24"/>
              </w:rPr>
            </w:pPr>
          </w:p>
          <w:p w14:paraId="3AAE6C1D" w14:textId="2F21C5A5" w:rsidR="003A43EA" w:rsidRPr="003A43EA" w:rsidRDefault="003A43EA" w:rsidP="003A43EA">
            <w:pPr>
              <w:pStyle w:val="TableParagraph"/>
              <w:ind w:left="22" w:firstLine="0"/>
              <w:jc w:val="both"/>
              <w:rPr>
                <w:rFonts w:ascii="SassoonPrimaryInfant" w:hAnsi="SassoonPrimaryInfant"/>
                <w:sz w:val="24"/>
                <w:szCs w:val="24"/>
                <w:lang w:val="en-GB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Children to then design their own waistcoat using Kapow </w:t>
            </w:r>
            <w:proofErr w:type="gramStart"/>
            <w:r>
              <w:rPr>
                <w:rFonts w:ascii="SassoonPrimaryInfant" w:hAnsi="SassoonPrimaryInfant"/>
                <w:sz w:val="24"/>
                <w:szCs w:val="24"/>
              </w:rPr>
              <w:t>resource</w:t>
            </w:r>
            <w:proofErr w:type="gramEnd"/>
            <w:r>
              <w:rPr>
                <w:rFonts w:ascii="SassoonPrimaryInfant" w:hAnsi="SassoonPrimaryInfant"/>
                <w:sz w:val="24"/>
                <w:szCs w:val="24"/>
              </w:rPr>
              <w:t xml:space="preserve"> or in their DT books / learning journey. They will need to include </w:t>
            </w:r>
            <w:proofErr w:type="spellStart"/>
            <w:r w:rsidRPr="003A43EA">
              <w:rPr>
                <w:rFonts w:ascii="SassoonPrimaryInfant" w:hAnsi="SassoonPrimaryInfant"/>
                <w:sz w:val="24"/>
                <w:szCs w:val="24"/>
                <w:lang w:val="en-GB"/>
              </w:rPr>
              <w:t>ho</w:t>
            </w:r>
            <w:proofErr w:type="spellEnd"/>
            <w:r w:rsidRPr="003A43EA">
              <w:rPr>
                <w:rFonts w:ascii="SassoonPrimaryInfant" w:hAnsi="SassoonPrimaryInfant"/>
                <w:sz w:val="24"/>
                <w:szCs w:val="24"/>
                <w:lang w:val="en-GB"/>
              </w:rPr>
              <w:t xml:space="preserve"> their waistcoat is for</w:t>
            </w:r>
            <w:r>
              <w:rPr>
                <w:rFonts w:ascii="SassoonPrimaryInfant" w:hAnsi="SassoonPrimaryInfant"/>
                <w:sz w:val="24"/>
                <w:szCs w:val="24"/>
                <w:lang w:val="en-GB"/>
              </w:rPr>
              <w:t xml:space="preserve"> &amp; w</w:t>
            </w:r>
            <w:r w:rsidRPr="003A43EA">
              <w:rPr>
                <w:rFonts w:ascii="SassoonPrimaryInfant" w:hAnsi="SassoonPrimaryInfant"/>
                <w:sz w:val="24"/>
                <w:szCs w:val="24"/>
                <w:lang w:val="en-GB"/>
              </w:rPr>
              <w:t>hat they will need to include (design criteri</w:t>
            </w:r>
            <w:r>
              <w:rPr>
                <w:rFonts w:ascii="SassoonPrimaryInfant" w:hAnsi="SassoonPrimaryInfant"/>
                <w:sz w:val="24"/>
                <w:szCs w:val="24"/>
                <w:lang w:val="en-GB"/>
              </w:rPr>
              <w:t>a).</w:t>
            </w:r>
          </w:p>
          <w:p w14:paraId="26DE0038" w14:textId="77777777" w:rsidR="003A43EA" w:rsidRDefault="003A43EA" w:rsidP="003A43EA">
            <w:pPr>
              <w:pStyle w:val="TableParagraph"/>
              <w:ind w:left="0" w:firstLine="0"/>
              <w:jc w:val="both"/>
              <w:rPr>
                <w:rFonts w:ascii="SassoonPrimaryInfant" w:hAnsi="SassoonPrimaryInfant"/>
                <w:sz w:val="24"/>
                <w:szCs w:val="24"/>
              </w:rPr>
            </w:pPr>
          </w:p>
          <w:p w14:paraId="6B94FB55" w14:textId="23C710D8" w:rsidR="003A43EA" w:rsidRDefault="003A43EA" w:rsidP="001E200E">
            <w:pPr>
              <w:pStyle w:val="TableParagraph"/>
              <w:ind w:left="22" w:firstLine="0"/>
              <w:jc w:val="both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Ensure children </w:t>
            </w:r>
            <w:r w:rsidRPr="003A43EA">
              <w:rPr>
                <w:rFonts w:ascii="SassoonPrimaryInfant" w:hAnsi="SassoonPrimaryInfant"/>
                <w:sz w:val="24"/>
                <w:szCs w:val="24"/>
              </w:rPr>
              <w:t xml:space="preserve">draw their waistcoat designs in detail (front and back) and annotate the </w:t>
            </w:r>
            <w:r w:rsidRPr="003A43EA">
              <w:rPr>
                <w:rFonts w:ascii="SassoonPrimaryInfant" w:hAnsi="SassoonPrimaryInfant"/>
                <w:sz w:val="24"/>
                <w:szCs w:val="24"/>
              </w:rPr>
              <w:lastRenderedPageBreak/>
              <w:t xml:space="preserve">materials they will use and where they will sew. They should include the </w:t>
            </w:r>
            <w:proofErr w:type="spellStart"/>
            <w:r w:rsidRPr="003A43EA">
              <w:rPr>
                <w:rFonts w:ascii="SassoonPrimaryInfant" w:hAnsi="SassoonPrimaryInfant"/>
                <w:sz w:val="24"/>
                <w:szCs w:val="24"/>
              </w:rPr>
              <w:t>colour</w:t>
            </w:r>
            <w:proofErr w:type="spellEnd"/>
            <w:r w:rsidRPr="003A43EA">
              <w:rPr>
                <w:rFonts w:ascii="SassoonPrimaryInfant" w:hAnsi="SassoonPrimaryInfant"/>
                <w:sz w:val="24"/>
                <w:szCs w:val="24"/>
              </w:rPr>
              <w:t xml:space="preserve"> of the fabric and thread.</w:t>
            </w:r>
          </w:p>
          <w:p w14:paraId="7EA98094" w14:textId="77777777" w:rsidR="00967157" w:rsidRPr="0063465D" w:rsidRDefault="00967157" w:rsidP="00967F9B">
            <w:pPr>
              <w:pStyle w:val="TableParagraph"/>
              <w:ind w:left="0" w:firstLine="0"/>
              <w:jc w:val="both"/>
              <w:rPr>
                <w:rFonts w:ascii="SassoonPrimaryInfant" w:hAnsi="SassoonPrimaryInfant"/>
                <w:sz w:val="24"/>
                <w:szCs w:val="24"/>
              </w:rPr>
            </w:pPr>
          </w:p>
          <w:p w14:paraId="1426CCC6" w14:textId="3CD92D97" w:rsidR="00656475" w:rsidRPr="00656475" w:rsidRDefault="00967157" w:rsidP="00656475">
            <w:pPr>
              <w:pStyle w:val="TableParagraph"/>
              <w:tabs>
                <w:tab w:val="left" w:pos="22"/>
              </w:tabs>
              <w:ind w:left="22" w:firstLine="0"/>
              <w:jc w:val="both"/>
              <w:rPr>
                <w:rFonts w:ascii="SassoonPrimaryInfant" w:hAnsi="SassoonPrimaryInfant"/>
                <w:sz w:val="24"/>
                <w:szCs w:val="24"/>
                <w:lang w:val="en-GB"/>
              </w:rPr>
            </w:pPr>
            <w:r w:rsidRPr="00CD0525">
              <w:rPr>
                <w:rFonts w:ascii="SassoonPrimaryInfant" w:hAnsi="SassoonPrimaryInfant"/>
                <w:sz w:val="24"/>
                <w:szCs w:val="24"/>
              </w:rPr>
              <w:t>Vocab</w:t>
            </w:r>
            <w:r w:rsidRPr="0063465D">
              <w:rPr>
                <w:rFonts w:ascii="SassoonPrimaryInfant" w:hAnsi="SassoonPrimaryInfant"/>
                <w:sz w:val="24"/>
                <w:szCs w:val="24"/>
              </w:rPr>
              <w:t>:</w:t>
            </w:r>
            <w:r w:rsidR="00656475" w:rsidRPr="00656475">
              <w:rPr>
                <w:rFonts w:ascii="Lato" w:eastAsia="Times New Roman" w:hAnsi="Lato" w:cs="Times New Roman"/>
                <w:b/>
                <w:bCs/>
                <w:color w:val="222222"/>
                <w:sz w:val="30"/>
                <w:szCs w:val="30"/>
                <w:lang w:val="en-GB" w:eastAsia="en-GB"/>
              </w:rPr>
              <w:t xml:space="preserve"> </w:t>
            </w:r>
            <w:r w:rsidR="00656475" w:rsidRPr="00656475">
              <w:rPr>
                <w:rFonts w:ascii="SassoonPrimaryInfant" w:hAnsi="SassoonPrimaryInfant"/>
                <w:sz w:val="24"/>
                <w:szCs w:val="24"/>
                <w:lang w:val="en-GB"/>
              </w:rPr>
              <w:t>annotate</w:t>
            </w:r>
            <w:r w:rsidR="00656475">
              <w:rPr>
                <w:rFonts w:ascii="SassoonPrimaryInfant" w:hAnsi="SassoonPrimaryInfant"/>
                <w:sz w:val="24"/>
                <w:szCs w:val="24"/>
                <w:lang w:val="en-GB"/>
              </w:rPr>
              <w:t>,</w:t>
            </w:r>
            <w:r w:rsidR="00656475" w:rsidRPr="00656475">
              <w:rPr>
                <w:rFonts w:ascii="SassoonPrimaryInfant" w:hAnsi="SassoonPrimaryInfant"/>
                <w:sz w:val="24"/>
                <w:szCs w:val="24"/>
                <w:lang w:val="en-GB"/>
              </w:rPr>
              <w:t xml:space="preserve"> </w:t>
            </w:r>
            <w:r w:rsidR="00656475" w:rsidRPr="00656475">
              <w:rPr>
                <w:rFonts w:ascii="SassoonPrimaryInfant" w:hAnsi="SassoonPrimaryInfant"/>
                <w:sz w:val="24"/>
                <w:szCs w:val="24"/>
                <w:lang w:val="en-GB"/>
              </w:rPr>
              <w:t>decorate</w:t>
            </w:r>
            <w:r w:rsidR="00656475">
              <w:rPr>
                <w:rFonts w:ascii="SassoonPrimaryInfant" w:hAnsi="SassoonPrimaryInfant"/>
                <w:sz w:val="24"/>
                <w:szCs w:val="24"/>
                <w:lang w:val="en-GB"/>
              </w:rPr>
              <w:t>,</w:t>
            </w:r>
            <w:r w:rsidR="00656475" w:rsidRPr="00656475">
              <w:rPr>
                <w:rFonts w:ascii="SassoonPrimaryInfant" w:hAnsi="SassoonPrimaryInfant"/>
                <w:sz w:val="24"/>
                <w:szCs w:val="24"/>
                <w:lang w:val="en-GB"/>
              </w:rPr>
              <w:t xml:space="preserve"> </w:t>
            </w:r>
            <w:r w:rsidR="00656475" w:rsidRPr="00656475">
              <w:rPr>
                <w:rFonts w:ascii="SassoonPrimaryInfant" w:hAnsi="SassoonPrimaryInfant"/>
                <w:sz w:val="24"/>
                <w:szCs w:val="24"/>
                <w:lang w:val="en-GB"/>
              </w:rPr>
              <w:t>design criteria</w:t>
            </w:r>
            <w:r w:rsidR="00656475">
              <w:rPr>
                <w:rFonts w:ascii="SassoonPrimaryInfant" w:hAnsi="SassoonPrimaryInfant"/>
                <w:sz w:val="24"/>
                <w:szCs w:val="24"/>
                <w:lang w:val="en-GB"/>
              </w:rPr>
              <w:t>,</w:t>
            </w:r>
            <w:r w:rsidR="00656475" w:rsidRPr="00656475">
              <w:rPr>
                <w:rFonts w:ascii="SassoonPrimaryInfant" w:hAnsi="SassoonPrimaryInfant"/>
                <w:sz w:val="24"/>
                <w:szCs w:val="24"/>
                <w:lang w:val="en-GB"/>
              </w:rPr>
              <w:t xml:space="preserve"> </w:t>
            </w:r>
            <w:r w:rsidR="00656475" w:rsidRPr="00656475">
              <w:rPr>
                <w:rFonts w:ascii="SassoonPrimaryInfant" w:hAnsi="SassoonPrimaryInfant"/>
                <w:sz w:val="24"/>
                <w:szCs w:val="24"/>
                <w:lang w:val="en-GB"/>
              </w:rPr>
              <w:t>fabric</w:t>
            </w:r>
            <w:r w:rsidR="00656475">
              <w:rPr>
                <w:rFonts w:ascii="SassoonPrimaryInfant" w:hAnsi="SassoonPrimaryInfant"/>
                <w:sz w:val="24"/>
                <w:szCs w:val="24"/>
                <w:lang w:val="en-GB"/>
              </w:rPr>
              <w:t>,</w:t>
            </w:r>
            <w:r w:rsidR="00656475" w:rsidRPr="00656475">
              <w:rPr>
                <w:rFonts w:ascii="SassoonPrimaryInfant" w:hAnsi="SassoonPrimaryInfant"/>
                <w:sz w:val="24"/>
                <w:szCs w:val="24"/>
                <w:lang w:val="en-GB"/>
              </w:rPr>
              <w:t xml:space="preserve"> </w:t>
            </w:r>
            <w:r w:rsidR="00656475" w:rsidRPr="00656475">
              <w:rPr>
                <w:rFonts w:ascii="SassoonPrimaryInfant" w:hAnsi="SassoonPrimaryInfant"/>
                <w:sz w:val="24"/>
                <w:szCs w:val="24"/>
                <w:lang w:val="en-GB"/>
              </w:rPr>
              <w:t>properties</w:t>
            </w:r>
            <w:r w:rsidR="00656475">
              <w:rPr>
                <w:rFonts w:ascii="SassoonPrimaryInfant" w:hAnsi="SassoonPrimaryInfant"/>
                <w:sz w:val="24"/>
                <w:szCs w:val="24"/>
                <w:lang w:val="en-GB"/>
              </w:rPr>
              <w:t>,</w:t>
            </w:r>
            <w:r w:rsidR="00656475" w:rsidRPr="00656475">
              <w:rPr>
                <w:rFonts w:ascii="SassoonPrimaryInfant" w:hAnsi="SassoonPrimaryInfant"/>
                <w:sz w:val="24"/>
                <w:szCs w:val="24"/>
                <w:lang w:val="en-GB"/>
              </w:rPr>
              <w:t xml:space="preserve"> </w:t>
            </w:r>
            <w:r w:rsidR="00656475" w:rsidRPr="00656475">
              <w:rPr>
                <w:rFonts w:ascii="SassoonPrimaryInfant" w:hAnsi="SassoonPrimaryInfant"/>
                <w:sz w:val="24"/>
                <w:szCs w:val="24"/>
                <w:lang w:val="en-GB"/>
              </w:rPr>
              <w:t>target audience</w:t>
            </w:r>
            <w:r w:rsidR="00656475" w:rsidRPr="00656475">
              <w:rPr>
                <w:rFonts w:ascii="SassoonPrimaryInfant" w:hAnsi="SassoonPrimaryInfant"/>
                <w:sz w:val="24"/>
                <w:szCs w:val="24"/>
                <w:lang w:val="en-GB"/>
              </w:rPr>
              <w:t xml:space="preserve"> </w:t>
            </w:r>
            <w:r w:rsidR="00656475" w:rsidRPr="00656475">
              <w:rPr>
                <w:rFonts w:ascii="SassoonPrimaryInfant" w:hAnsi="SassoonPrimaryInfant"/>
                <w:sz w:val="24"/>
                <w:szCs w:val="24"/>
                <w:lang w:val="en-GB"/>
              </w:rPr>
              <w:t>target customer</w:t>
            </w:r>
            <w:r w:rsidR="00656475">
              <w:rPr>
                <w:rFonts w:ascii="SassoonPrimaryInfant" w:hAnsi="SassoonPrimaryInfant"/>
                <w:sz w:val="24"/>
                <w:szCs w:val="24"/>
                <w:lang w:val="en-GB"/>
              </w:rPr>
              <w:t>,</w:t>
            </w:r>
          </w:p>
          <w:p w14:paraId="4B3268D1" w14:textId="7D1FFAAA" w:rsidR="00967157" w:rsidRPr="00DE4FBB" w:rsidRDefault="00656475" w:rsidP="00DE4FBB">
            <w:pPr>
              <w:pStyle w:val="TableParagraph"/>
              <w:tabs>
                <w:tab w:val="left" w:pos="22"/>
              </w:tabs>
              <w:ind w:left="22" w:firstLine="0"/>
              <w:jc w:val="both"/>
              <w:rPr>
                <w:rFonts w:ascii="SassoonPrimaryInfant" w:hAnsi="SassoonPrimaryInfant"/>
                <w:sz w:val="24"/>
                <w:szCs w:val="24"/>
                <w:lang w:val="en-GB"/>
              </w:rPr>
            </w:pPr>
            <w:r>
              <w:rPr>
                <w:rFonts w:ascii="SassoonPrimaryInfant" w:hAnsi="SassoonPrimaryInfant"/>
                <w:sz w:val="24"/>
                <w:szCs w:val="24"/>
                <w:lang w:val="en-GB"/>
              </w:rPr>
              <w:t>waistcoat,</w:t>
            </w:r>
            <w:r w:rsidRPr="00656475">
              <w:rPr>
                <w:rFonts w:ascii="SassoonPrimaryInfant" w:hAnsi="SassoonPrimaryInfant"/>
                <w:sz w:val="24"/>
                <w:szCs w:val="24"/>
                <w:lang w:val="en-GB"/>
              </w:rPr>
              <w:t xml:space="preserve"> </w:t>
            </w:r>
            <w:r w:rsidRPr="00656475">
              <w:rPr>
                <w:rFonts w:ascii="SassoonPrimaryInfant" w:hAnsi="SassoonPrimaryInfant"/>
                <w:sz w:val="24"/>
                <w:szCs w:val="24"/>
                <w:lang w:val="en-GB"/>
              </w:rPr>
              <w:t>waterproof</w:t>
            </w:r>
            <w:r>
              <w:rPr>
                <w:rFonts w:ascii="SassoonPrimaryInfant" w:hAnsi="SassoonPrimaryInfant"/>
                <w:sz w:val="24"/>
                <w:szCs w:val="24"/>
                <w:lang w:val="en-GB"/>
              </w:rPr>
              <w:t>.</w:t>
            </w:r>
          </w:p>
        </w:tc>
      </w:tr>
    </w:tbl>
    <w:p w14:paraId="604A0B03" w14:textId="77777777" w:rsidR="00FB6472" w:rsidRPr="0063465D" w:rsidRDefault="00FB6472" w:rsidP="001E200E">
      <w:pPr>
        <w:jc w:val="both"/>
        <w:rPr>
          <w:rFonts w:ascii="SassoonPrimaryInfant" w:hAnsi="SassoonPrimaryInfant"/>
        </w:rPr>
        <w:sectPr w:rsidR="00FB6472" w:rsidRPr="0063465D">
          <w:headerReference w:type="default" r:id="rId7"/>
          <w:footerReference w:type="default" r:id="rId8"/>
          <w:type w:val="continuous"/>
          <w:pgSz w:w="11910" w:h="16840"/>
          <w:pgMar w:top="1420" w:right="1220" w:bottom="960" w:left="1220" w:header="708" w:footer="773" w:gutter="0"/>
          <w:pgNumType w:start="1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FB6472" w:rsidRPr="0063465D" w14:paraId="5BC46718" w14:textId="77777777" w:rsidTr="001E200E">
        <w:trPr>
          <w:trHeight w:val="1040"/>
        </w:trPr>
        <w:tc>
          <w:tcPr>
            <w:tcW w:w="9244" w:type="dxa"/>
          </w:tcPr>
          <w:p w14:paraId="34C1FF87" w14:textId="4CC98953" w:rsidR="00FB6472" w:rsidRPr="0063465D" w:rsidRDefault="00741745" w:rsidP="001E200E">
            <w:pPr>
              <w:pStyle w:val="TableParagraph"/>
              <w:ind w:left="107" w:firstLine="0"/>
              <w:rPr>
                <w:rFonts w:ascii="SassoonPrimaryInfant" w:hAnsi="SassoonPrimaryInfant"/>
                <w:spacing w:val="-5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z w:val="24"/>
                <w:szCs w:val="24"/>
              </w:rPr>
              <w:t>Session</w:t>
            </w:r>
            <w:r w:rsidRPr="0063465D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>2:</w:t>
            </w:r>
            <w:r w:rsidR="00967157"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="00DD2060">
              <w:rPr>
                <w:rFonts w:ascii="SassoonPrimaryInfant" w:hAnsi="SassoonPrimaryInfant"/>
                <w:spacing w:val="-5"/>
                <w:sz w:val="24"/>
                <w:szCs w:val="24"/>
              </w:rPr>
              <w:t>Preparing fabric.</w:t>
            </w:r>
          </w:p>
          <w:p w14:paraId="14E210AB" w14:textId="21E0C077" w:rsidR="00DE3346" w:rsidRDefault="001E200E" w:rsidP="001E200E">
            <w:pPr>
              <w:pStyle w:val="TableParagraph"/>
              <w:spacing w:before="12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CD0525">
              <w:rPr>
                <w:rFonts w:ascii="SassoonPrimaryInfant" w:hAnsi="SassoonPrimaryInfant"/>
                <w:sz w:val="24"/>
                <w:szCs w:val="24"/>
              </w:rPr>
              <w:t xml:space="preserve">LO: </w:t>
            </w:r>
            <w:r w:rsidRPr="001E200E">
              <w:rPr>
                <w:rFonts w:ascii="SassoonPrimaryInfant" w:hAnsi="SassoonPrimaryInfant"/>
                <w:sz w:val="24"/>
                <w:szCs w:val="24"/>
              </w:rPr>
              <w:t>To</w:t>
            </w:r>
            <w:r w:rsidR="00DD2060">
              <w:rPr>
                <w:rFonts w:ascii="SassoonPrimaryInfant" w:hAnsi="SassoonPrimaryInfant"/>
                <w:sz w:val="24"/>
                <w:szCs w:val="24"/>
              </w:rPr>
              <w:t xml:space="preserve"> mark and cut fabric according to a design.</w:t>
            </w:r>
          </w:p>
          <w:p w14:paraId="50220CB3" w14:textId="77777777" w:rsidR="00844268" w:rsidRDefault="00844268" w:rsidP="001E200E">
            <w:pPr>
              <w:pStyle w:val="TableParagraph"/>
              <w:spacing w:before="12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5FAE07B0" w14:textId="589DADA8" w:rsidR="00844268" w:rsidRDefault="00844268" w:rsidP="001E200E">
            <w:pPr>
              <w:pStyle w:val="TableParagraph"/>
              <w:spacing w:before="12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Recap on their </w:t>
            </w:r>
            <w:proofErr w:type="gramStart"/>
            <w:r>
              <w:rPr>
                <w:rFonts w:ascii="SassoonPrimaryInfant" w:hAnsi="SassoonPrimaryInfant"/>
                <w:sz w:val="24"/>
                <w:szCs w:val="24"/>
              </w:rPr>
              <w:t>task  -</w:t>
            </w:r>
            <w:proofErr w:type="gramEnd"/>
            <w:r>
              <w:rPr>
                <w:rFonts w:ascii="SassoonPrimaryInfant" w:hAnsi="SassoonPrimaryInfant"/>
                <w:sz w:val="24"/>
                <w:szCs w:val="24"/>
              </w:rPr>
              <w:t xml:space="preserve"> to design &amp; create a waistcoat</w:t>
            </w:r>
            <w:r w:rsidR="009F7BD1">
              <w:rPr>
                <w:rFonts w:ascii="SassoonPrimaryInfant" w:hAnsi="SassoonPrimaryInfant"/>
                <w:sz w:val="24"/>
                <w:szCs w:val="24"/>
              </w:rPr>
              <w:t xml:space="preserve"> &amp; explain that this lesson is using a template to mark their fabric then cut it out.</w:t>
            </w:r>
          </w:p>
          <w:p w14:paraId="5EC0E66E" w14:textId="77777777" w:rsidR="00844268" w:rsidRDefault="00844268" w:rsidP="001E200E">
            <w:pPr>
              <w:pStyle w:val="TableParagraph"/>
              <w:spacing w:before="12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3B492366" w14:textId="72FF02E3" w:rsidR="00844268" w:rsidRDefault="00844268" w:rsidP="001E200E">
            <w:pPr>
              <w:pStyle w:val="TableParagraph"/>
              <w:spacing w:before="12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Using pupil video &amp; then </w:t>
            </w:r>
            <w:proofErr w:type="gramStart"/>
            <w:r>
              <w:rPr>
                <w:rFonts w:ascii="SassoonPrimaryInfant" w:hAnsi="SassoonPrimaryInfant"/>
                <w:sz w:val="24"/>
                <w:szCs w:val="24"/>
              </w:rPr>
              <w:t>model</w:t>
            </w:r>
            <w:proofErr w:type="gramEnd"/>
            <w:r>
              <w:rPr>
                <w:rFonts w:ascii="SassoonPrimaryInfant" w:hAnsi="SassoonPrimaryInfant"/>
                <w:sz w:val="24"/>
                <w:szCs w:val="24"/>
              </w:rPr>
              <w:t xml:space="preserve"> how to </w:t>
            </w:r>
            <w:r w:rsidRPr="00844268">
              <w:rPr>
                <w:rFonts w:ascii="SassoonPrimaryInfant" w:hAnsi="SassoonPrimaryInfant"/>
                <w:sz w:val="24"/>
                <w:szCs w:val="24"/>
              </w:rPr>
              <w:t>draw around parts of the template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 (Kapow resource)</w:t>
            </w:r>
            <w:r w:rsidRPr="00844268">
              <w:rPr>
                <w:rFonts w:ascii="SassoonPrimaryInfant" w:hAnsi="SassoonPrimaryInfant"/>
                <w:sz w:val="24"/>
                <w:szCs w:val="24"/>
              </w:rPr>
              <w:t xml:space="preserve"> onto the fabric but stress that they will need to adapt the shape of the template at the bottom according to their </w:t>
            </w:r>
            <w:proofErr w:type="spellStart"/>
            <w:proofErr w:type="gramStart"/>
            <w:r w:rsidRPr="00844268">
              <w:rPr>
                <w:rFonts w:ascii="SassoonPrimaryInfant" w:hAnsi="SassoonPrimaryInfant"/>
                <w:sz w:val="24"/>
                <w:szCs w:val="24"/>
              </w:rPr>
              <w:t>design</w:t>
            </w:r>
            <w:r w:rsidR="009F7BD1">
              <w:rPr>
                <w:rFonts w:ascii="SassoonPrimaryInfant" w:hAnsi="SassoonPrimaryInfant"/>
                <w:sz w:val="24"/>
                <w:szCs w:val="24"/>
              </w:rPr>
              <w:t>.Model</w:t>
            </w:r>
            <w:proofErr w:type="spellEnd"/>
            <w:proofErr w:type="gramEnd"/>
            <w:r w:rsidR="009F7BD1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9F7BD1" w:rsidRPr="009F7BD1">
              <w:rPr>
                <w:rFonts w:ascii="SassoonPrimaryInfant" w:hAnsi="SassoonPrimaryInfant"/>
                <w:sz w:val="24"/>
                <w:szCs w:val="24"/>
              </w:rPr>
              <w:t>how to lay the template on the piece of fabric and mark the outline of the panels on the material in chalk</w:t>
            </w:r>
            <w:r w:rsidR="009F7BD1">
              <w:rPr>
                <w:rFonts w:ascii="SassoonPrimaryInfant" w:hAnsi="SassoonPrimaryInfant"/>
                <w:sz w:val="24"/>
                <w:szCs w:val="24"/>
              </w:rPr>
              <w:t xml:space="preserve">. </w:t>
            </w:r>
            <w:r w:rsidR="009F7BD1" w:rsidRPr="009F7BD1">
              <w:rPr>
                <w:rFonts w:ascii="SassoonPrimaryInfant" w:hAnsi="SassoonPrimaryInfant"/>
                <w:sz w:val="24"/>
                <w:szCs w:val="24"/>
              </w:rPr>
              <w:t xml:space="preserve">Explain </w:t>
            </w:r>
            <w:r w:rsidR="009F7BD1">
              <w:rPr>
                <w:rFonts w:ascii="SassoonPrimaryInfant" w:hAnsi="SassoonPrimaryInfant"/>
                <w:sz w:val="24"/>
                <w:szCs w:val="24"/>
              </w:rPr>
              <w:t>how</w:t>
            </w:r>
            <w:r w:rsidR="009F7BD1" w:rsidRPr="009F7BD1">
              <w:rPr>
                <w:rFonts w:ascii="SassoonPrimaryInfant" w:hAnsi="SassoonPrimaryInfant"/>
                <w:sz w:val="24"/>
                <w:szCs w:val="24"/>
              </w:rPr>
              <w:t xml:space="preserve"> the</w:t>
            </w:r>
            <w:r w:rsidR="009F7BD1">
              <w:rPr>
                <w:rFonts w:ascii="SassoonPrimaryInfant" w:hAnsi="SassoonPrimaryInfant"/>
                <w:sz w:val="24"/>
                <w:szCs w:val="24"/>
              </w:rPr>
              <w:t>y</w:t>
            </w:r>
            <w:r w:rsidR="009F7BD1" w:rsidRPr="009F7BD1">
              <w:rPr>
                <w:rFonts w:ascii="SassoonPrimaryInfant" w:hAnsi="SassoonPrimaryInfant"/>
                <w:sz w:val="24"/>
                <w:szCs w:val="24"/>
              </w:rPr>
              <w:t xml:space="preserve"> should adapt the bottom of their outline to match their design</w:t>
            </w:r>
            <w:r w:rsidR="009F7BD1">
              <w:rPr>
                <w:rFonts w:ascii="SassoonPrimaryInfant" w:hAnsi="SassoonPrimaryInfant"/>
                <w:sz w:val="24"/>
                <w:szCs w:val="24"/>
              </w:rPr>
              <w:t xml:space="preserve">. </w:t>
            </w:r>
            <w:r w:rsidR="009F7BD1" w:rsidRPr="009F7BD1">
              <w:rPr>
                <w:rFonts w:ascii="SassoonPrimaryInfant" w:hAnsi="SassoonPrimaryInfant"/>
                <w:sz w:val="24"/>
                <w:szCs w:val="24"/>
              </w:rPr>
              <w:t>Ask the children to draw dashes across the parts of the fabric that will be sewn (the top of the shoulders and the sides)</w:t>
            </w:r>
            <w:r w:rsidR="009F7BD1">
              <w:rPr>
                <w:rFonts w:ascii="SassoonPrimaryInfant" w:hAnsi="SassoonPrimaryInfant"/>
                <w:sz w:val="24"/>
                <w:szCs w:val="24"/>
              </w:rPr>
              <w:t xml:space="preserve"> as </w:t>
            </w:r>
            <w:r w:rsidR="009F7BD1" w:rsidRPr="009F7BD1">
              <w:rPr>
                <w:rFonts w:ascii="SassoonPrimaryInfant" w:hAnsi="SassoonPrimaryInfant"/>
                <w:sz w:val="24"/>
                <w:szCs w:val="24"/>
              </w:rPr>
              <w:t>this is a reminder to leave a 1 cm gap when cutting this out</w:t>
            </w:r>
            <w:r w:rsidR="009F7BD1">
              <w:rPr>
                <w:rFonts w:ascii="SassoonPrimaryInfant" w:hAnsi="SassoonPrimaryInfant"/>
                <w:sz w:val="24"/>
                <w:szCs w:val="24"/>
              </w:rPr>
              <w:t xml:space="preserve">. Children are to now cut out their fabric, ensure that they leave a 1cm on the edges they will sew. Once children have cut out their shape, model </w:t>
            </w:r>
            <w:r w:rsidR="009F7BD1" w:rsidRPr="009F7BD1">
              <w:rPr>
                <w:rFonts w:ascii="SassoonPrimaryInfant" w:hAnsi="SassoonPrimaryInfant"/>
                <w:sz w:val="24"/>
                <w:szCs w:val="24"/>
              </w:rPr>
              <w:t>how to pin them together, ensuring the waistcoat is inside out and ready to be sewn together in the next lesson.</w:t>
            </w:r>
          </w:p>
          <w:p w14:paraId="34EA72D5" w14:textId="77777777" w:rsidR="005D2ECE" w:rsidRDefault="005D2ECE" w:rsidP="005D2ECE">
            <w:pPr>
              <w:pStyle w:val="TableParagraph"/>
              <w:spacing w:before="12"/>
              <w:ind w:left="0" w:firstLine="0"/>
              <w:jc w:val="both"/>
              <w:rPr>
                <w:rFonts w:ascii="SassoonPrimaryInfant" w:hAnsi="SassoonPrimaryInfant"/>
                <w:sz w:val="24"/>
                <w:szCs w:val="24"/>
              </w:rPr>
            </w:pPr>
          </w:p>
          <w:p w14:paraId="5F730CF1" w14:textId="219D6F43" w:rsidR="00FB6472" w:rsidRPr="00DD2060" w:rsidRDefault="00741745" w:rsidP="00DD2060">
            <w:pPr>
              <w:pStyle w:val="TableParagraph"/>
              <w:ind w:left="22" w:firstLine="0"/>
              <w:rPr>
                <w:rFonts w:ascii="SassoonPrimaryInfant" w:hAnsi="SassoonPrimaryInfant"/>
                <w:spacing w:val="-7"/>
                <w:sz w:val="24"/>
                <w:szCs w:val="24"/>
              </w:rPr>
            </w:pPr>
            <w:r w:rsidRPr="00DE3346">
              <w:rPr>
                <w:rFonts w:ascii="SassoonPrimaryInfant" w:hAnsi="SassoonPrimaryInfant"/>
                <w:sz w:val="24"/>
                <w:szCs w:val="24"/>
              </w:rPr>
              <w:t>Vocab:</w:t>
            </w:r>
            <w:r w:rsidRPr="00DE3346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="00DD2060" w:rsidRPr="00DD2060">
              <w:rPr>
                <w:rFonts w:ascii="SassoonPrimaryInfant" w:hAnsi="SassoonPrimaryInfant"/>
                <w:spacing w:val="-7"/>
                <w:sz w:val="24"/>
                <w:szCs w:val="24"/>
              </w:rPr>
              <w:t>adapt</w:t>
            </w:r>
            <w:r w:rsidR="00DD2060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, </w:t>
            </w:r>
            <w:r w:rsidR="00DD2060" w:rsidRPr="00DD2060">
              <w:rPr>
                <w:rFonts w:ascii="SassoonPrimaryInfant" w:hAnsi="SassoonPrimaryInfant"/>
                <w:spacing w:val="-7"/>
                <w:sz w:val="24"/>
                <w:szCs w:val="24"/>
              </w:rPr>
              <w:t>fabric</w:t>
            </w:r>
            <w:r w:rsidR="00DD2060">
              <w:rPr>
                <w:rFonts w:ascii="SassoonPrimaryInfant" w:hAnsi="SassoonPrimaryInfant"/>
                <w:spacing w:val="-7"/>
                <w:sz w:val="24"/>
                <w:szCs w:val="24"/>
              </w:rPr>
              <w:t>,</w:t>
            </w:r>
            <w:r w:rsidR="00DD2060" w:rsidRPr="00DD2060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="00DD2060" w:rsidRPr="00DD2060">
              <w:rPr>
                <w:rFonts w:ascii="SassoonPrimaryInfant" w:hAnsi="SassoonPrimaryInfant"/>
                <w:spacing w:val="-7"/>
                <w:sz w:val="24"/>
                <w:szCs w:val="24"/>
              </w:rPr>
              <w:t>fastening</w:t>
            </w:r>
            <w:r w:rsidR="00DD2060">
              <w:rPr>
                <w:rFonts w:ascii="SassoonPrimaryInfant" w:hAnsi="SassoonPrimaryInfant"/>
                <w:spacing w:val="-7"/>
                <w:sz w:val="24"/>
                <w:szCs w:val="24"/>
              </w:rPr>
              <w:t>,</w:t>
            </w:r>
            <w:r w:rsidR="00DD2060" w:rsidRPr="00DD2060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="00DD2060" w:rsidRPr="00DD2060">
              <w:rPr>
                <w:rFonts w:ascii="SassoonPrimaryInfant" w:hAnsi="SassoonPrimaryInfant"/>
                <w:spacing w:val="-7"/>
                <w:sz w:val="24"/>
                <w:szCs w:val="24"/>
              </w:rPr>
              <w:t>shape</w:t>
            </w:r>
            <w:r w:rsidR="00DD2060">
              <w:rPr>
                <w:rFonts w:ascii="SassoonPrimaryInfant" w:hAnsi="SassoonPrimaryInfant"/>
                <w:spacing w:val="-7"/>
                <w:sz w:val="24"/>
                <w:szCs w:val="24"/>
              </w:rPr>
              <w:t>,</w:t>
            </w:r>
            <w:r w:rsidR="00DD2060" w:rsidRPr="00DD2060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="00DD2060" w:rsidRPr="00DD2060">
              <w:rPr>
                <w:rFonts w:ascii="SassoonPrimaryInfant" w:hAnsi="SassoonPrimaryInfant"/>
                <w:spacing w:val="-7"/>
                <w:sz w:val="24"/>
                <w:szCs w:val="24"/>
              </w:rPr>
              <w:t>template</w:t>
            </w:r>
            <w:r w:rsidR="00DD2060">
              <w:rPr>
                <w:rFonts w:ascii="SassoonPrimaryInfant" w:hAnsi="SassoonPrimaryInfant"/>
                <w:spacing w:val="-7"/>
                <w:sz w:val="24"/>
                <w:szCs w:val="24"/>
              </w:rPr>
              <w:t>,</w:t>
            </w:r>
            <w:r w:rsidR="00DD2060" w:rsidRPr="00DD2060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="00DD2060" w:rsidRPr="00DD2060">
              <w:rPr>
                <w:rFonts w:ascii="SassoonPrimaryInfant" w:hAnsi="SassoonPrimaryInfant"/>
                <w:spacing w:val="-7"/>
                <w:sz w:val="24"/>
                <w:szCs w:val="24"/>
              </w:rPr>
              <w:t>waistcoat</w:t>
            </w:r>
            <w:r w:rsidR="00DD2060">
              <w:rPr>
                <w:rFonts w:ascii="SassoonPrimaryInfant" w:hAnsi="SassoonPrimaryInfant"/>
                <w:spacing w:val="-7"/>
                <w:sz w:val="24"/>
                <w:szCs w:val="24"/>
              </w:rPr>
              <w:t>.</w:t>
            </w:r>
          </w:p>
        </w:tc>
      </w:tr>
      <w:tr w:rsidR="00FB6472" w:rsidRPr="0063465D" w14:paraId="16A2DE7A" w14:textId="77777777" w:rsidTr="001E200E">
        <w:trPr>
          <w:trHeight w:val="1098"/>
        </w:trPr>
        <w:tc>
          <w:tcPr>
            <w:tcW w:w="9244" w:type="dxa"/>
          </w:tcPr>
          <w:p w14:paraId="18B3F2FD" w14:textId="3108F052" w:rsidR="00FB6472" w:rsidRPr="0063465D" w:rsidRDefault="00741745" w:rsidP="001E200E">
            <w:pPr>
              <w:pStyle w:val="TableParagraph"/>
              <w:spacing w:before="1"/>
              <w:ind w:left="107" w:firstLine="0"/>
              <w:rPr>
                <w:rFonts w:ascii="SassoonPrimaryInfant" w:hAnsi="SassoonPrimaryInfant"/>
                <w:spacing w:val="-5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z w:val="24"/>
                <w:szCs w:val="24"/>
              </w:rPr>
              <w:t>Session</w:t>
            </w:r>
            <w:r w:rsidRPr="0063465D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>3:</w:t>
            </w:r>
            <w:r w:rsidR="00967157"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="00365440">
              <w:rPr>
                <w:rFonts w:ascii="SassoonPrimaryInfant" w:hAnsi="SassoonPrimaryInfant"/>
                <w:spacing w:val="-5"/>
                <w:sz w:val="24"/>
                <w:szCs w:val="24"/>
              </w:rPr>
              <w:t>Assembling my waistcoat.</w:t>
            </w:r>
          </w:p>
          <w:p w14:paraId="10C0464E" w14:textId="6C074A2B" w:rsidR="00BA60B0" w:rsidRDefault="00CD0525" w:rsidP="00BA60B0">
            <w:pPr>
              <w:pStyle w:val="TableParagraph"/>
              <w:spacing w:before="1"/>
              <w:ind w:left="107" w:firstLine="0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LO: </w:t>
            </w:r>
            <w:r w:rsidR="00926597" w:rsidRPr="00926597">
              <w:rPr>
                <w:rFonts w:ascii="SassoonPrimaryInfant" w:hAnsi="SassoonPrimaryInfant"/>
                <w:sz w:val="24"/>
                <w:szCs w:val="24"/>
              </w:rPr>
              <w:t>To</w:t>
            </w:r>
            <w:r w:rsidR="00365440">
              <w:rPr>
                <w:rFonts w:ascii="SassoonPrimaryInfant" w:hAnsi="SassoonPrimaryInfant"/>
                <w:sz w:val="24"/>
                <w:szCs w:val="24"/>
              </w:rPr>
              <w:t xml:space="preserve"> assemble a waistcoat.</w:t>
            </w:r>
          </w:p>
          <w:p w14:paraId="6777AEF7" w14:textId="09CA6A8B" w:rsidR="00365440" w:rsidRDefault="00365440" w:rsidP="00365440">
            <w:pPr>
              <w:pStyle w:val="TableParagraph"/>
              <w:spacing w:before="1"/>
              <w:rPr>
                <w:rFonts w:ascii="SassoonPrimaryInfant" w:hAnsi="SassoonPrimaryInfant"/>
                <w:sz w:val="24"/>
                <w:szCs w:val="24"/>
              </w:rPr>
            </w:pPr>
          </w:p>
          <w:p w14:paraId="26E9E382" w14:textId="699B3659" w:rsidR="00365440" w:rsidRDefault="00365440" w:rsidP="00365440">
            <w:pPr>
              <w:pStyle w:val="TableParagraph"/>
              <w:spacing w:before="1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Use Recap &amp; Recall to ensure recognition of key vocabulary </w:t>
            </w:r>
            <w:proofErr w:type="spellStart"/>
            <w:r>
              <w:rPr>
                <w:rFonts w:ascii="SassoonPrimaryInfant" w:hAnsi="SassoonPrimaryInfant"/>
                <w:sz w:val="24"/>
                <w:szCs w:val="24"/>
              </w:rPr>
              <w:t>eg</w:t>
            </w:r>
            <w:proofErr w:type="spellEnd"/>
            <w:r>
              <w:rPr>
                <w:rFonts w:ascii="SassoonPrimaryInfant" w:hAnsi="SassoonPrimaryInfant"/>
                <w:sz w:val="24"/>
                <w:szCs w:val="24"/>
              </w:rPr>
              <w:t xml:space="preserve"> target customer, annotate, running stitch.</w:t>
            </w:r>
          </w:p>
          <w:p w14:paraId="22FC3973" w14:textId="0F4100EA" w:rsidR="00365440" w:rsidRDefault="00365440" w:rsidP="00365440">
            <w:pPr>
              <w:pStyle w:val="TableParagraph"/>
              <w:spacing w:before="1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  <w:r w:rsidRPr="00365440">
              <w:rPr>
                <w:rFonts w:ascii="SassoonPrimaryInfant" w:hAnsi="SassoonPrimaryInfant"/>
                <w:sz w:val="24"/>
                <w:szCs w:val="24"/>
              </w:rPr>
              <w:t>Model how to use a simple running stitch to join two pieces of fabric.</w:t>
            </w:r>
            <w:r>
              <w:rPr>
                <w:rFonts w:ascii="SassoonPrimaryInfant" w:hAnsi="SassoonPrimaryInfant"/>
                <w:sz w:val="24"/>
                <w:szCs w:val="24"/>
              </w:rPr>
              <w:t xml:space="preserve"> Children will then sew the parts of the waistcoats which they pinned together previously. Prior to beginning sewing, ensure that:</w:t>
            </w:r>
          </w:p>
          <w:p w14:paraId="65EC2736" w14:textId="77777777" w:rsidR="00365440" w:rsidRPr="00365440" w:rsidRDefault="00365440" w:rsidP="00365440">
            <w:pPr>
              <w:pStyle w:val="TableParagraph"/>
              <w:numPr>
                <w:ilvl w:val="0"/>
                <w:numId w:val="23"/>
              </w:numPr>
              <w:spacing w:before="1"/>
              <w:rPr>
                <w:rFonts w:ascii="SassoonPrimaryInfant" w:hAnsi="SassoonPrimaryInfant"/>
                <w:sz w:val="24"/>
                <w:szCs w:val="24"/>
                <w:lang w:val="en-GB"/>
              </w:rPr>
            </w:pPr>
            <w:proofErr w:type="gramStart"/>
            <w:r w:rsidRPr="00365440">
              <w:rPr>
                <w:rFonts w:ascii="SassoonPrimaryInfant" w:hAnsi="SassoonPrimaryInfant"/>
                <w:sz w:val="24"/>
                <w:szCs w:val="24"/>
                <w:lang w:val="en-GB"/>
              </w:rPr>
              <w:t>All of</w:t>
            </w:r>
            <w:proofErr w:type="gramEnd"/>
            <w:r w:rsidRPr="00365440">
              <w:rPr>
                <w:rFonts w:ascii="SassoonPrimaryInfant" w:hAnsi="SassoonPrimaryInfant"/>
                <w:sz w:val="24"/>
                <w:szCs w:val="24"/>
                <w:lang w:val="en-GB"/>
              </w:rPr>
              <w:t xml:space="preserve"> the edges line up.</w:t>
            </w:r>
          </w:p>
          <w:p w14:paraId="2FA92466" w14:textId="77777777" w:rsidR="00365440" w:rsidRPr="00365440" w:rsidRDefault="00365440" w:rsidP="00365440">
            <w:pPr>
              <w:pStyle w:val="TableParagraph"/>
              <w:numPr>
                <w:ilvl w:val="0"/>
                <w:numId w:val="23"/>
              </w:numPr>
              <w:spacing w:before="1"/>
              <w:rPr>
                <w:rFonts w:ascii="SassoonPrimaryInfant" w:hAnsi="SassoonPrimaryInfant"/>
                <w:sz w:val="24"/>
                <w:szCs w:val="24"/>
                <w:lang w:val="en-GB"/>
              </w:rPr>
            </w:pPr>
            <w:r w:rsidRPr="00365440">
              <w:rPr>
                <w:rFonts w:ascii="SassoonPrimaryInfant" w:hAnsi="SassoonPrimaryInfant"/>
                <w:sz w:val="24"/>
                <w:szCs w:val="24"/>
                <w:lang w:val="en-GB"/>
              </w:rPr>
              <w:t>There is enough of an overlap at the front to fix a fastening.</w:t>
            </w:r>
          </w:p>
          <w:p w14:paraId="06E63879" w14:textId="4C33FFAC" w:rsidR="00365440" w:rsidRDefault="00365440" w:rsidP="00365440">
            <w:pPr>
              <w:pStyle w:val="TableParagraph"/>
              <w:numPr>
                <w:ilvl w:val="0"/>
                <w:numId w:val="23"/>
              </w:numPr>
              <w:spacing w:before="1"/>
              <w:rPr>
                <w:rFonts w:ascii="SassoonPrimaryInfant" w:hAnsi="SassoonPrimaryInfant"/>
                <w:sz w:val="24"/>
                <w:szCs w:val="24"/>
                <w:lang w:val="en-GB"/>
              </w:rPr>
            </w:pPr>
            <w:r w:rsidRPr="00365440">
              <w:rPr>
                <w:rFonts w:ascii="SassoonPrimaryInfant" w:hAnsi="SassoonPrimaryInfant"/>
                <w:sz w:val="24"/>
                <w:szCs w:val="24"/>
                <w:lang w:val="en-GB"/>
              </w:rPr>
              <w:t>The waistcoat is inside out so the stitches will be neater when they finish.</w:t>
            </w:r>
          </w:p>
          <w:p w14:paraId="2E000CED" w14:textId="7BD2FD88" w:rsidR="00365440" w:rsidRPr="00365440" w:rsidRDefault="00C11D87" w:rsidP="00365440">
            <w:pPr>
              <w:pStyle w:val="TableParagraph"/>
              <w:spacing w:before="1"/>
              <w:ind w:left="0" w:firstLine="0"/>
              <w:rPr>
                <w:rFonts w:ascii="SassoonPrimaryInfant" w:hAnsi="SassoonPrimaryInfant"/>
                <w:sz w:val="24"/>
                <w:szCs w:val="24"/>
                <w:lang w:val="en-GB"/>
              </w:rPr>
            </w:pPr>
            <w:r>
              <w:rPr>
                <w:rFonts w:ascii="SassoonPrimaryInfant" w:hAnsi="SassoonPrimaryInfant"/>
                <w:sz w:val="24"/>
                <w:szCs w:val="24"/>
                <w:lang w:val="en-GB"/>
              </w:rPr>
              <w:t>Explain to first use a running stitch across the shoulders then sew the sides to the back panel. Upon completion, turn the waistcoats inside out to hide the stitches.</w:t>
            </w:r>
          </w:p>
          <w:p w14:paraId="0B218922" w14:textId="77777777" w:rsidR="00365440" w:rsidRDefault="00365440" w:rsidP="00365440">
            <w:pPr>
              <w:pStyle w:val="TableParagraph"/>
              <w:spacing w:before="1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5BF82739" w14:textId="77777777" w:rsidR="00F17E2B" w:rsidRDefault="00F17E2B" w:rsidP="00FA477E">
            <w:pPr>
              <w:pStyle w:val="TableParagraph"/>
              <w:spacing w:before="1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624F48A5" w14:textId="13DD3175" w:rsidR="00FB6472" w:rsidRPr="00737637" w:rsidRDefault="00741745" w:rsidP="00737637">
            <w:pPr>
              <w:pStyle w:val="TableParagraph"/>
              <w:spacing w:before="1"/>
              <w:ind w:left="0" w:firstLine="0"/>
              <w:rPr>
                <w:rFonts w:ascii="SassoonPrimaryInfant" w:hAnsi="SassoonPrimaryInfant"/>
                <w:sz w:val="24"/>
                <w:szCs w:val="24"/>
                <w:lang w:val="en-GB"/>
              </w:rPr>
            </w:pPr>
            <w:r w:rsidRPr="00F17E2B">
              <w:rPr>
                <w:rFonts w:ascii="SassoonPrimaryInfant" w:hAnsi="SassoonPrimaryInfant"/>
                <w:sz w:val="24"/>
                <w:szCs w:val="24"/>
              </w:rPr>
              <w:t>Vocab:</w:t>
            </w:r>
            <w:r w:rsidR="0063465D" w:rsidRPr="00F17E2B"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  <w:r w:rsidR="00365440">
              <w:rPr>
                <w:rFonts w:ascii="SassoonPrimaryInfant" w:hAnsi="SassoonPrimaryInfant"/>
                <w:sz w:val="24"/>
                <w:szCs w:val="24"/>
                <w:lang w:val="en-GB"/>
              </w:rPr>
              <w:t>fabric, knot, running stitch, seam, sew, thread.</w:t>
            </w:r>
          </w:p>
        </w:tc>
      </w:tr>
      <w:tr w:rsidR="00FB6472" w:rsidRPr="0063465D" w14:paraId="0E842386" w14:textId="77777777" w:rsidTr="00737637">
        <w:trPr>
          <w:trHeight w:val="1174"/>
        </w:trPr>
        <w:tc>
          <w:tcPr>
            <w:tcW w:w="9244" w:type="dxa"/>
          </w:tcPr>
          <w:p w14:paraId="013D9D74" w14:textId="0E950F4A" w:rsidR="00FB6472" w:rsidRPr="0063465D" w:rsidRDefault="00741745" w:rsidP="001E200E">
            <w:pPr>
              <w:pStyle w:val="TableParagraph"/>
              <w:ind w:left="107" w:firstLine="0"/>
              <w:rPr>
                <w:rFonts w:ascii="SassoonPrimaryInfant" w:hAnsi="SassoonPrimaryInfant"/>
                <w:spacing w:val="-5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z w:val="24"/>
                <w:szCs w:val="24"/>
              </w:rPr>
              <w:t>Session</w:t>
            </w:r>
            <w:r w:rsidRPr="0063465D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>4:</w:t>
            </w:r>
            <w:r w:rsidR="00967157" w:rsidRPr="0063465D">
              <w:rPr>
                <w:rFonts w:ascii="SassoonPrimaryInfant" w:hAnsi="SassoonPrimaryInfant"/>
                <w:spacing w:val="-5"/>
                <w:sz w:val="24"/>
                <w:szCs w:val="24"/>
              </w:rPr>
              <w:t xml:space="preserve"> </w:t>
            </w:r>
            <w:r w:rsidR="00EE1673">
              <w:rPr>
                <w:rFonts w:ascii="SassoonPrimaryInfant" w:hAnsi="SassoonPrimaryInfant"/>
                <w:spacing w:val="-5"/>
                <w:sz w:val="24"/>
                <w:szCs w:val="24"/>
              </w:rPr>
              <w:t>Decorating a waistcoat.</w:t>
            </w:r>
          </w:p>
          <w:p w14:paraId="2ABA5470" w14:textId="3E4D12C1" w:rsidR="00BA60B0" w:rsidRDefault="001E200E" w:rsidP="00BA60B0">
            <w:pPr>
              <w:pStyle w:val="TableParagraph"/>
              <w:ind w:left="0" w:firstLine="0"/>
              <w:rPr>
                <w:rFonts w:ascii="SassoonPrimaryInfant" w:hAnsi="SassoonPrimaryInfant"/>
                <w:spacing w:val="-7"/>
                <w:sz w:val="24"/>
                <w:szCs w:val="24"/>
              </w:rPr>
            </w:pPr>
            <w:r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="00CD0525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LO: </w:t>
            </w:r>
            <w:r w:rsidRPr="001E200E">
              <w:rPr>
                <w:rFonts w:ascii="SassoonPrimaryInfant" w:hAnsi="SassoonPrimaryInfant"/>
                <w:spacing w:val="-7"/>
                <w:sz w:val="24"/>
                <w:szCs w:val="24"/>
              </w:rPr>
              <w:t>To</w:t>
            </w:r>
            <w:r w:rsidR="00EE1673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decorate a waistcoat.</w:t>
            </w:r>
          </w:p>
          <w:p w14:paraId="692A2F2D" w14:textId="77777777" w:rsidR="00EE1673" w:rsidRDefault="00EE1673" w:rsidP="00BA60B0">
            <w:pPr>
              <w:pStyle w:val="TableParagraph"/>
              <w:ind w:left="0" w:firstLine="0"/>
              <w:rPr>
                <w:rFonts w:ascii="SassoonPrimaryInfant" w:hAnsi="SassoonPrimaryInfant"/>
                <w:spacing w:val="-7"/>
                <w:sz w:val="24"/>
                <w:szCs w:val="24"/>
              </w:rPr>
            </w:pPr>
          </w:p>
          <w:p w14:paraId="7B6234B2" w14:textId="49734995" w:rsidR="00F451BF" w:rsidRDefault="00F451BF" w:rsidP="00F451BF">
            <w:pPr>
              <w:pStyle w:val="TableParagraph"/>
              <w:ind w:left="22" w:firstLine="142"/>
              <w:rPr>
                <w:rFonts w:ascii="SassoonPrimaryInfant" w:hAnsi="SassoonPrimaryInfant"/>
                <w:spacing w:val="-7"/>
                <w:sz w:val="24"/>
                <w:szCs w:val="24"/>
              </w:rPr>
            </w:pPr>
            <w:r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Return original designs and waistcoats to children and explain how they will now decorate it.  </w:t>
            </w:r>
            <w:r w:rsidRPr="00F451BF">
              <w:rPr>
                <w:rFonts w:ascii="SassoonPrimaryInfant" w:hAnsi="SassoonPrimaryInfant"/>
                <w:spacing w:val="-7"/>
                <w:sz w:val="24"/>
                <w:szCs w:val="24"/>
              </w:rPr>
              <w:t>Encourage them to refer to their design sheets. Explain that they can adapt their designs as they work but they need to include any changes on their design sheets.</w:t>
            </w:r>
            <w:r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Pr="00F451BF">
              <w:rPr>
                <w:rFonts w:ascii="SassoonPrimaryInfant" w:hAnsi="SassoonPrimaryInfant"/>
                <w:spacing w:val="-7"/>
                <w:sz w:val="24"/>
                <w:szCs w:val="24"/>
              </w:rPr>
              <w:t>Remind the children how to attach beads and buttons by looping thread through the holes at least three times, securing each stitch to ensure it stays in place.</w:t>
            </w:r>
          </w:p>
          <w:p w14:paraId="6F72615E" w14:textId="069A6C03" w:rsidR="00F451BF" w:rsidRPr="00F451BF" w:rsidRDefault="00F451BF" w:rsidP="00F451BF">
            <w:pPr>
              <w:pStyle w:val="TableParagraph"/>
              <w:ind w:left="22" w:firstLine="142"/>
              <w:rPr>
                <w:rFonts w:ascii="SassoonPrimaryInfant" w:hAnsi="SassoonPrimaryInfant"/>
                <w:spacing w:val="-7"/>
                <w:sz w:val="24"/>
                <w:szCs w:val="24"/>
              </w:rPr>
            </w:pPr>
            <w:r>
              <w:rPr>
                <w:rFonts w:ascii="SassoonPrimaryInfant" w:hAnsi="SassoonPrimaryInfant"/>
                <w:spacing w:val="-7"/>
                <w:sz w:val="24"/>
                <w:szCs w:val="24"/>
              </w:rPr>
              <w:lastRenderedPageBreak/>
              <w:t xml:space="preserve">Upon completion </w:t>
            </w:r>
            <w:r w:rsidR="000206EE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of their waistcoats, children </w:t>
            </w:r>
            <w:proofErr w:type="gramStart"/>
            <w:r w:rsidR="000206EE">
              <w:rPr>
                <w:rFonts w:ascii="SassoonPrimaryInfant" w:hAnsi="SassoonPrimaryInfant"/>
                <w:spacing w:val="-7"/>
                <w:sz w:val="24"/>
                <w:szCs w:val="24"/>
              </w:rPr>
              <w:t>to share</w:t>
            </w:r>
            <w:proofErr w:type="gramEnd"/>
            <w:r w:rsidR="000206EE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their finished product with the </w:t>
            </w:r>
            <w:proofErr w:type="gramStart"/>
            <w:r w:rsidR="000206EE">
              <w:rPr>
                <w:rFonts w:ascii="SassoonPrimaryInfant" w:hAnsi="SassoonPrimaryInfant"/>
                <w:spacing w:val="-7"/>
                <w:sz w:val="24"/>
                <w:szCs w:val="24"/>
              </w:rPr>
              <w:t>rets</w:t>
            </w:r>
            <w:proofErr w:type="gramEnd"/>
            <w:r w:rsidR="000206EE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of the class then write an evaluation of their design including any amendments which they made.</w:t>
            </w:r>
          </w:p>
          <w:p w14:paraId="1063D5B2" w14:textId="77777777" w:rsidR="001E200E" w:rsidRDefault="001E200E" w:rsidP="00410ED7">
            <w:pPr>
              <w:pStyle w:val="TableParagraph"/>
              <w:ind w:left="0" w:firstLine="0"/>
              <w:rPr>
                <w:rFonts w:ascii="SassoonPrimaryInfant" w:hAnsi="SassoonPrimaryInfant"/>
                <w:sz w:val="24"/>
                <w:szCs w:val="24"/>
              </w:rPr>
            </w:pPr>
          </w:p>
          <w:p w14:paraId="02D05CC8" w14:textId="62708487" w:rsidR="00FB6472" w:rsidRPr="00EE1673" w:rsidRDefault="00741745" w:rsidP="00EE1673">
            <w:pPr>
              <w:pStyle w:val="TableParagraph"/>
              <w:ind w:left="22" w:firstLine="0"/>
              <w:rPr>
                <w:rFonts w:ascii="SassoonPrimaryInfant" w:hAnsi="SassoonPrimaryInfant"/>
                <w:spacing w:val="-7"/>
                <w:sz w:val="24"/>
                <w:szCs w:val="24"/>
                <w:lang w:val="en-GB"/>
              </w:rPr>
            </w:pPr>
            <w:r w:rsidRPr="00EE1673">
              <w:rPr>
                <w:rFonts w:ascii="SassoonPrimaryInfant" w:hAnsi="SassoonPrimaryInfant"/>
                <w:sz w:val="24"/>
                <w:szCs w:val="24"/>
              </w:rPr>
              <w:t>Vocab:</w:t>
            </w:r>
            <w:r w:rsidRPr="00EE1673">
              <w:rPr>
                <w:rFonts w:ascii="SassoonPrimaryInfant" w:hAnsi="SassoonPrimaryInfant"/>
                <w:spacing w:val="-7"/>
                <w:sz w:val="24"/>
                <w:szCs w:val="24"/>
              </w:rPr>
              <w:t xml:space="preserve"> </w:t>
            </w:r>
            <w:r w:rsidR="00EE1673" w:rsidRPr="00EE1673">
              <w:rPr>
                <w:rFonts w:ascii="SassoonPrimaryInfant" w:hAnsi="SassoonPrimaryInfant"/>
                <w:spacing w:val="-7"/>
                <w:sz w:val="24"/>
                <w:szCs w:val="24"/>
                <w:lang w:val="en-GB"/>
              </w:rPr>
              <w:t>adapt</w:t>
            </w:r>
            <w:r w:rsidR="00EE1673">
              <w:rPr>
                <w:rFonts w:ascii="SassoonPrimaryInfant" w:hAnsi="SassoonPrimaryInfant"/>
                <w:spacing w:val="-7"/>
                <w:sz w:val="24"/>
                <w:szCs w:val="24"/>
                <w:lang w:val="en-GB"/>
              </w:rPr>
              <w:t>,</w:t>
            </w:r>
            <w:r w:rsidR="00EE1673" w:rsidRPr="00EE1673">
              <w:rPr>
                <w:rFonts w:ascii="SassoonPrimaryInfant" w:hAnsi="SassoonPrimaryInfant"/>
                <w:spacing w:val="-7"/>
                <w:sz w:val="24"/>
                <w:szCs w:val="24"/>
                <w:lang w:val="en-GB"/>
              </w:rPr>
              <w:t xml:space="preserve"> </w:t>
            </w:r>
            <w:r w:rsidR="00EE1673" w:rsidRPr="00EE1673">
              <w:rPr>
                <w:rFonts w:ascii="SassoonPrimaryInfant" w:hAnsi="SassoonPrimaryInfant"/>
                <w:spacing w:val="-7"/>
                <w:sz w:val="24"/>
                <w:szCs w:val="24"/>
                <w:lang w:val="en-GB"/>
              </w:rPr>
              <w:t>annotate</w:t>
            </w:r>
            <w:r w:rsidR="00EE1673">
              <w:rPr>
                <w:rFonts w:ascii="SassoonPrimaryInfant" w:hAnsi="SassoonPrimaryInfant"/>
                <w:spacing w:val="-7"/>
                <w:sz w:val="24"/>
                <w:szCs w:val="24"/>
                <w:lang w:val="en-GB"/>
              </w:rPr>
              <w:t>, decorate, detail, design criteria.</w:t>
            </w:r>
          </w:p>
        </w:tc>
      </w:tr>
    </w:tbl>
    <w:p w14:paraId="7E538E5D" w14:textId="77777777" w:rsidR="00FB6472" w:rsidRPr="0063465D" w:rsidRDefault="00FB6472">
      <w:pPr>
        <w:spacing w:line="249" w:lineRule="exact"/>
        <w:rPr>
          <w:rFonts w:ascii="SassoonPrimaryInfant" w:hAnsi="SassoonPrimaryInfant"/>
          <w:sz w:val="24"/>
          <w:szCs w:val="24"/>
        </w:rPr>
        <w:sectPr w:rsidR="00FB6472" w:rsidRPr="0063465D">
          <w:type w:val="continuous"/>
          <w:pgSz w:w="11910" w:h="16840"/>
          <w:pgMar w:top="1420" w:right="1220" w:bottom="960" w:left="1220" w:header="708" w:footer="773" w:gutter="0"/>
          <w:cols w:space="720"/>
        </w:sect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4"/>
      </w:tblGrid>
      <w:tr w:rsidR="00FB6472" w:rsidRPr="0063465D" w14:paraId="24F3A71E" w14:textId="77777777">
        <w:trPr>
          <w:trHeight w:val="806"/>
        </w:trPr>
        <w:tc>
          <w:tcPr>
            <w:tcW w:w="9244" w:type="dxa"/>
            <w:shd w:val="clear" w:color="auto" w:fill="E4DFEB"/>
          </w:tcPr>
          <w:p w14:paraId="293360DB" w14:textId="77777777" w:rsidR="00967157" w:rsidRPr="0063465D" w:rsidRDefault="00741745" w:rsidP="00967157">
            <w:pPr>
              <w:pStyle w:val="TableParagraph"/>
              <w:ind w:left="107" w:right="3690" w:firstLine="0"/>
              <w:rPr>
                <w:rFonts w:ascii="SassoonPrimaryInfant" w:hAnsi="SassoonPrimaryInfant"/>
                <w:sz w:val="24"/>
                <w:szCs w:val="24"/>
              </w:rPr>
            </w:pPr>
            <w:r w:rsidRPr="0063465D">
              <w:rPr>
                <w:rFonts w:ascii="SassoonPrimaryInfant" w:hAnsi="SassoonPrimaryInfant"/>
                <w:sz w:val="24"/>
                <w:szCs w:val="24"/>
              </w:rPr>
              <w:t xml:space="preserve">Future learning this content supports: </w:t>
            </w:r>
          </w:p>
          <w:p w14:paraId="3C1FA46C" w14:textId="439146A6" w:rsidR="00FB6472" w:rsidRPr="0063465D" w:rsidRDefault="00FB6472" w:rsidP="00BA60B0">
            <w:pPr>
              <w:pStyle w:val="TableParagraph"/>
              <w:ind w:left="107" w:right="3690" w:firstLine="0"/>
              <w:rPr>
                <w:rFonts w:ascii="SassoonPrimaryInfant" w:hAnsi="SassoonPrimaryInfant"/>
                <w:sz w:val="24"/>
                <w:szCs w:val="24"/>
              </w:rPr>
            </w:pPr>
          </w:p>
        </w:tc>
      </w:tr>
    </w:tbl>
    <w:p w14:paraId="325EE23F" w14:textId="1BBACC0B" w:rsidR="00741745" w:rsidRPr="0063465D" w:rsidRDefault="00410ED7">
      <w:pPr>
        <w:rPr>
          <w:rFonts w:ascii="SassoonPrimaryInfant" w:hAnsi="SassoonPrimaryInfant"/>
        </w:rPr>
      </w:pPr>
      <w:r w:rsidRPr="00410ED7">
        <w:rPr>
          <w:rFonts w:ascii="SassoonPrimaryInfant" w:hAnsi="SassoonPrimaryInfant"/>
        </w:rPr>
        <w:t>.</w:t>
      </w:r>
    </w:p>
    <w:sectPr w:rsidR="00741745" w:rsidRPr="0063465D">
      <w:type w:val="continuous"/>
      <w:pgSz w:w="11910" w:h="16840"/>
      <w:pgMar w:top="1420" w:right="1220" w:bottom="960" w:left="1220" w:header="708" w:footer="7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920F7" w14:textId="77777777" w:rsidR="00942F3D" w:rsidRDefault="00942F3D">
      <w:r>
        <w:separator/>
      </w:r>
    </w:p>
  </w:endnote>
  <w:endnote w:type="continuationSeparator" w:id="0">
    <w:p w14:paraId="2EDDB618" w14:textId="77777777" w:rsidR="00942F3D" w:rsidRDefault="0094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1CD80" w14:textId="77777777" w:rsidR="00FB6472" w:rsidRDefault="00741745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5D65A29A" wp14:editId="1F1BE768">
              <wp:simplePos x="0" y="0"/>
              <wp:positionH relativeFrom="page">
                <wp:posOffset>902004</wp:posOffset>
              </wp:positionH>
              <wp:positionV relativeFrom="page">
                <wp:posOffset>10062090</wp:posOffset>
              </wp:positionV>
              <wp:extent cx="809625" cy="1949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962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446018" w14:textId="77777777" w:rsidR="00FB6472" w:rsidRDefault="00741745">
                          <w:pPr>
                            <w:pStyle w:val="BodyText"/>
                            <w:spacing w:before="21"/>
                            <w:ind w:left="20"/>
                          </w:pPr>
                          <w:r>
                            <w:t>V4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(Sept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23)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5A29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2.3pt;width:63.75pt;height:15.35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" filled="f" stroked="f">
              <v:textbox inset="0,0,0,0">
                <w:txbxContent>
                  <w:p w14:paraId="2C446018" w14:textId="77777777" w:rsidR="00FB6472" w:rsidRDefault="00741745">
                    <w:pPr>
                      <w:pStyle w:val="BodyText"/>
                      <w:spacing w:before="21"/>
                      <w:ind w:left="20"/>
                    </w:pPr>
                    <w:r>
                      <w:t>V4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(Sept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23)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8A5BD" w14:textId="77777777" w:rsidR="00942F3D" w:rsidRDefault="00942F3D">
      <w:r>
        <w:separator/>
      </w:r>
    </w:p>
  </w:footnote>
  <w:footnote w:type="continuationSeparator" w:id="0">
    <w:p w14:paraId="01779394" w14:textId="77777777" w:rsidR="00942F3D" w:rsidRDefault="00942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07939" w14:textId="77777777" w:rsidR="00FB6472" w:rsidRDefault="00741745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16E09469" wp14:editId="40AA3951">
              <wp:simplePos x="0" y="0"/>
              <wp:positionH relativeFrom="page">
                <wp:posOffset>902004</wp:posOffset>
              </wp:positionH>
              <wp:positionV relativeFrom="page">
                <wp:posOffset>436811</wp:posOffset>
              </wp:positionV>
              <wp:extent cx="4617085" cy="1949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1708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89451F" w14:textId="77777777" w:rsidR="00FB6472" w:rsidRDefault="00741745">
                          <w:pPr>
                            <w:spacing w:before="21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b/>
                            </w:rPr>
                            <w:t>Medium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</w:rPr>
                            <w:t>Term</w:t>
                          </w:r>
                          <w:r>
                            <w:rPr>
                              <w:rFonts w:ascii="Tahoma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</w:rPr>
                            <w:t>Plan:</w:t>
                          </w:r>
                          <w:r>
                            <w:rPr>
                              <w:rFonts w:ascii="Tahoma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Supporting</w:t>
                          </w:r>
                          <w:r>
                            <w:rPr>
                              <w:rFonts w:ascii="Tahoma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Implementation</w:t>
                          </w:r>
                          <w:r>
                            <w:rPr>
                              <w:rFonts w:ascii="Tahoma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of</w:t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</w:rPr>
                            <w:t>LTP/Progression</w:t>
                          </w:r>
                          <w:r>
                            <w:rPr>
                              <w:rFonts w:ascii="Tahoma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pacing w:val="-4"/>
                            </w:rPr>
                            <w:t>Grid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E0946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34.4pt;width:363.55pt;height:15.35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" filled="f" stroked="f">
              <v:textbox inset="0,0,0,0">
                <w:txbxContent>
                  <w:p w14:paraId="0C89451F" w14:textId="77777777" w:rsidR="00FB6472" w:rsidRDefault="00741745">
                    <w:pPr>
                      <w:spacing w:before="21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b/>
                      </w:rPr>
                      <w:t>Medium</w:t>
                    </w:r>
                    <w:r>
                      <w:rPr>
                        <w:rFonts w:ascii="Tahoma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</w:rPr>
                      <w:t>Term</w:t>
                    </w:r>
                    <w:r>
                      <w:rPr>
                        <w:rFonts w:ascii="Tahoma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</w:rPr>
                      <w:t>Plan:</w:t>
                    </w:r>
                    <w:r>
                      <w:rPr>
                        <w:rFonts w:ascii="Tahoma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Supporting</w:t>
                    </w:r>
                    <w:r>
                      <w:rPr>
                        <w:rFonts w:ascii="Tahoma"/>
                        <w:spacing w:val="-8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Implementation</w:t>
                    </w:r>
                    <w:r>
                      <w:rPr>
                        <w:rFonts w:ascii="Tahoma"/>
                        <w:spacing w:val="-9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of</w:t>
                    </w:r>
                    <w:r>
                      <w:rPr>
                        <w:rFonts w:ascii="Tahoma"/>
                        <w:spacing w:val="-5"/>
                      </w:rPr>
                      <w:t xml:space="preserve"> </w:t>
                    </w:r>
                    <w:r>
                      <w:rPr>
                        <w:rFonts w:ascii="Tahoma"/>
                      </w:rPr>
                      <w:t>LTP/Progression</w:t>
                    </w:r>
                    <w:r>
                      <w:rPr>
                        <w:rFonts w:ascii="Tahoma"/>
                        <w:spacing w:val="-6"/>
                      </w:rPr>
                      <w:t xml:space="preserve"> </w:t>
                    </w:r>
                    <w:r>
                      <w:rPr>
                        <w:rFonts w:ascii="Tahoma"/>
                        <w:spacing w:val="-4"/>
                      </w:rPr>
                      <w:t>Grid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411A"/>
    <w:multiLevelType w:val="multilevel"/>
    <w:tmpl w:val="AE76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4685B"/>
    <w:multiLevelType w:val="multilevel"/>
    <w:tmpl w:val="60B0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B4C67"/>
    <w:multiLevelType w:val="hybridMultilevel"/>
    <w:tmpl w:val="878A4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52FCD"/>
    <w:multiLevelType w:val="hybridMultilevel"/>
    <w:tmpl w:val="01A6B3EE"/>
    <w:lvl w:ilvl="0" w:tplc="080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4" w15:restartNumberingAfterBreak="0">
    <w:nsid w:val="25893565"/>
    <w:multiLevelType w:val="hybridMultilevel"/>
    <w:tmpl w:val="1D7EF456"/>
    <w:lvl w:ilvl="0" w:tplc="FCE80580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D36E0"/>
    <w:multiLevelType w:val="hybridMultilevel"/>
    <w:tmpl w:val="D9121136"/>
    <w:lvl w:ilvl="0" w:tplc="FCE80580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70270"/>
    <w:multiLevelType w:val="multilevel"/>
    <w:tmpl w:val="78DC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9923EC"/>
    <w:multiLevelType w:val="multilevel"/>
    <w:tmpl w:val="A988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80367D"/>
    <w:multiLevelType w:val="hybridMultilevel"/>
    <w:tmpl w:val="22240956"/>
    <w:lvl w:ilvl="0" w:tplc="826014E8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53C7778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A852FD2A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FE4A18CE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EA322038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5" w:tplc="7DB6472A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799AABBC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B57CC728">
      <w:numFmt w:val="bullet"/>
      <w:lvlText w:val="•"/>
      <w:lvlJc w:val="left"/>
      <w:pPr>
        <w:ind w:left="6709" w:hanging="360"/>
      </w:pPr>
      <w:rPr>
        <w:rFonts w:hint="default"/>
        <w:lang w:val="en-US" w:eastAsia="en-US" w:bidi="ar-SA"/>
      </w:rPr>
    </w:lvl>
    <w:lvl w:ilvl="8" w:tplc="F86CF662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4C58210B"/>
    <w:multiLevelType w:val="multilevel"/>
    <w:tmpl w:val="A39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C00A99"/>
    <w:multiLevelType w:val="multilevel"/>
    <w:tmpl w:val="9970D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F224DA"/>
    <w:multiLevelType w:val="hybridMultilevel"/>
    <w:tmpl w:val="0D526C42"/>
    <w:lvl w:ilvl="0" w:tplc="A3FC65AA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440D2C0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9F90DD08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2C2E5010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C5ACD5AC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5" w:tplc="AB0A16D6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91469B92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AD18EE66">
      <w:numFmt w:val="bullet"/>
      <w:lvlText w:val="•"/>
      <w:lvlJc w:val="left"/>
      <w:pPr>
        <w:ind w:left="6709" w:hanging="360"/>
      </w:pPr>
      <w:rPr>
        <w:rFonts w:hint="default"/>
        <w:lang w:val="en-US" w:eastAsia="en-US" w:bidi="ar-SA"/>
      </w:rPr>
    </w:lvl>
    <w:lvl w:ilvl="8" w:tplc="6160FF24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C643494"/>
    <w:multiLevelType w:val="hybridMultilevel"/>
    <w:tmpl w:val="8A40445C"/>
    <w:lvl w:ilvl="0" w:tplc="FCE80580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0C85838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CFFEE6A4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D564E13E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B07C3718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5" w:tplc="E5FA2F86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A3FA1E74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A2ECE158">
      <w:numFmt w:val="bullet"/>
      <w:lvlText w:val="•"/>
      <w:lvlJc w:val="left"/>
      <w:pPr>
        <w:ind w:left="6709" w:hanging="360"/>
      </w:pPr>
      <w:rPr>
        <w:rFonts w:hint="default"/>
        <w:lang w:val="en-US" w:eastAsia="en-US" w:bidi="ar-SA"/>
      </w:rPr>
    </w:lvl>
    <w:lvl w:ilvl="8" w:tplc="939073E2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0945045"/>
    <w:multiLevelType w:val="multilevel"/>
    <w:tmpl w:val="372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E8127E"/>
    <w:multiLevelType w:val="multilevel"/>
    <w:tmpl w:val="2594F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194C19"/>
    <w:multiLevelType w:val="hybridMultilevel"/>
    <w:tmpl w:val="6172D14A"/>
    <w:lvl w:ilvl="0" w:tplc="A5263D14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0E02AE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2F88CB80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9F46C30C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3EF6B0F8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5" w:tplc="BFA83456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2C088F04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1876CD2E">
      <w:numFmt w:val="bullet"/>
      <w:lvlText w:val="•"/>
      <w:lvlJc w:val="left"/>
      <w:pPr>
        <w:ind w:left="6709" w:hanging="360"/>
      </w:pPr>
      <w:rPr>
        <w:rFonts w:hint="default"/>
        <w:lang w:val="en-US" w:eastAsia="en-US" w:bidi="ar-SA"/>
      </w:rPr>
    </w:lvl>
    <w:lvl w:ilvl="8" w:tplc="F27407DC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8612DD2"/>
    <w:multiLevelType w:val="multilevel"/>
    <w:tmpl w:val="0F2A0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D80C54"/>
    <w:multiLevelType w:val="hybridMultilevel"/>
    <w:tmpl w:val="54B06BF4"/>
    <w:lvl w:ilvl="0" w:tplc="E7EA8D46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CFEAC8C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F63C1E28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6ED454D6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0A9A236C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5" w:tplc="51CA0984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71D688CC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77E0295C">
      <w:numFmt w:val="bullet"/>
      <w:lvlText w:val="•"/>
      <w:lvlJc w:val="left"/>
      <w:pPr>
        <w:ind w:left="6709" w:hanging="360"/>
      </w:pPr>
      <w:rPr>
        <w:rFonts w:hint="default"/>
        <w:lang w:val="en-US" w:eastAsia="en-US" w:bidi="ar-SA"/>
      </w:rPr>
    </w:lvl>
    <w:lvl w:ilvl="8" w:tplc="18EEAE0E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6E894247"/>
    <w:multiLevelType w:val="multilevel"/>
    <w:tmpl w:val="B6CE9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923C43"/>
    <w:multiLevelType w:val="hybridMultilevel"/>
    <w:tmpl w:val="48765C88"/>
    <w:lvl w:ilvl="0" w:tplc="3C948972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5CCE82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DD5A4C1A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FA6EE242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BA2A7E7E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5" w:tplc="2668DF7E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6A00DBBC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7BEA54A2">
      <w:numFmt w:val="bullet"/>
      <w:lvlText w:val="•"/>
      <w:lvlJc w:val="left"/>
      <w:pPr>
        <w:ind w:left="6709" w:hanging="360"/>
      </w:pPr>
      <w:rPr>
        <w:rFonts w:hint="default"/>
        <w:lang w:val="en-US" w:eastAsia="en-US" w:bidi="ar-SA"/>
      </w:rPr>
    </w:lvl>
    <w:lvl w:ilvl="8" w:tplc="5E2A0350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732E6B5F"/>
    <w:multiLevelType w:val="hybridMultilevel"/>
    <w:tmpl w:val="0B44B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D5FD4"/>
    <w:multiLevelType w:val="hybridMultilevel"/>
    <w:tmpl w:val="212AB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51CDD"/>
    <w:multiLevelType w:val="hybridMultilevel"/>
    <w:tmpl w:val="E01C3FE8"/>
    <w:lvl w:ilvl="0" w:tplc="F3AA4902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5E47440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37BC8404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36CEC9FA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0EE0EBCA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5" w:tplc="329872AE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E49CE1E8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2C8EC84A">
      <w:numFmt w:val="bullet"/>
      <w:lvlText w:val="•"/>
      <w:lvlJc w:val="left"/>
      <w:pPr>
        <w:ind w:left="6709" w:hanging="360"/>
      </w:pPr>
      <w:rPr>
        <w:rFonts w:hint="default"/>
        <w:lang w:val="en-US" w:eastAsia="en-US" w:bidi="ar-SA"/>
      </w:rPr>
    </w:lvl>
    <w:lvl w:ilvl="8" w:tplc="710A2904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7AD50E7B"/>
    <w:multiLevelType w:val="hybridMultilevel"/>
    <w:tmpl w:val="838AED20"/>
    <w:lvl w:ilvl="0" w:tplc="63E2340C">
      <w:numFmt w:val="bullet"/>
      <w:lvlText w:val="-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E04E450">
      <w:numFmt w:val="bullet"/>
      <w:lvlText w:val="•"/>
      <w:lvlJc w:val="left"/>
      <w:pPr>
        <w:ind w:left="1661" w:hanging="360"/>
      </w:pPr>
      <w:rPr>
        <w:rFonts w:hint="default"/>
        <w:lang w:val="en-US" w:eastAsia="en-US" w:bidi="ar-SA"/>
      </w:rPr>
    </w:lvl>
    <w:lvl w:ilvl="2" w:tplc="71483EA4">
      <w:numFmt w:val="bullet"/>
      <w:lvlText w:val="•"/>
      <w:lvlJc w:val="left"/>
      <w:pPr>
        <w:ind w:left="2502" w:hanging="360"/>
      </w:pPr>
      <w:rPr>
        <w:rFonts w:hint="default"/>
        <w:lang w:val="en-US" w:eastAsia="en-US" w:bidi="ar-SA"/>
      </w:rPr>
    </w:lvl>
    <w:lvl w:ilvl="3" w:tplc="70E8EB82">
      <w:numFmt w:val="bullet"/>
      <w:lvlText w:val="•"/>
      <w:lvlJc w:val="left"/>
      <w:pPr>
        <w:ind w:left="3344" w:hanging="360"/>
      </w:pPr>
      <w:rPr>
        <w:rFonts w:hint="default"/>
        <w:lang w:val="en-US" w:eastAsia="en-US" w:bidi="ar-SA"/>
      </w:rPr>
    </w:lvl>
    <w:lvl w:ilvl="4" w:tplc="65D86F28"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5" w:tplc="EBF0F668">
      <w:numFmt w:val="bullet"/>
      <w:lvlText w:val="•"/>
      <w:lvlJc w:val="left"/>
      <w:pPr>
        <w:ind w:left="5027" w:hanging="360"/>
      </w:pPr>
      <w:rPr>
        <w:rFonts w:hint="default"/>
        <w:lang w:val="en-US" w:eastAsia="en-US" w:bidi="ar-SA"/>
      </w:rPr>
    </w:lvl>
    <w:lvl w:ilvl="6" w:tplc="8D5CA64C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24BA5256">
      <w:numFmt w:val="bullet"/>
      <w:lvlText w:val="•"/>
      <w:lvlJc w:val="left"/>
      <w:pPr>
        <w:ind w:left="6709" w:hanging="360"/>
      </w:pPr>
      <w:rPr>
        <w:rFonts w:hint="default"/>
        <w:lang w:val="en-US" w:eastAsia="en-US" w:bidi="ar-SA"/>
      </w:rPr>
    </w:lvl>
    <w:lvl w:ilvl="8" w:tplc="0D82AC32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</w:abstractNum>
  <w:num w:numId="1" w16cid:durableId="22483396">
    <w:abstractNumId w:val="23"/>
  </w:num>
  <w:num w:numId="2" w16cid:durableId="407701562">
    <w:abstractNumId w:val="11"/>
  </w:num>
  <w:num w:numId="3" w16cid:durableId="1860703762">
    <w:abstractNumId w:val="15"/>
  </w:num>
  <w:num w:numId="4" w16cid:durableId="624315359">
    <w:abstractNumId w:val="17"/>
  </w:num>
  <w:num w:numId="5" w16cid:durableId="1338843710">
    <w:abstractNumId w:val="22"/>
  </w:num>
  <w:num w:numId="6" w16cid:durableId="24870400">
    <w:abstractNumId w:val="19"/>
  </w:num>
  <w:num w:numId="7" w16cid:durableId="2041205409">
    <w:abstractNumId w:val="8"/>
  </w:num>
  <w:num w:numId="8" w16cid:durableId="1612200982">
    <w:abstractNumId w:val="12"/>
  </w:num>
  <w:num w:numId="9" w16cid:durableId="370809624">
    <w:abstractNumId w:val="3"/>
  </w:num>
  <w:num w:numId="10" w16cid:durableId="1162624123">
    <w:abstractNumId w:val="13"/>
  </w:num>
  <w:num w:numId="11" w16cid:durableId="1833644399">
    <w:abstractNumId w:val="16"/>
  </w:num>
  <w:num w:numId="12" w16cid:durableId="692153201">
    <w:abstractNumId w:val="9"/>
  </w:num>
  <w:num w:numId="13" w16cid:durableId="1934781196">
    <w:abstractNumId w:val="18"/>
  </w:num>
  <w:num w:numId="14" w16cid:durableId="1962950837">
    <w:abstractNumId w:val="2"/>
  </w:num>
  <w:num w:numId="15" w16cid:durableId="530849686">
    <w:abstractNumId w:val="20"/>
  </w:num>
  <w:num w:numId="16" w16cid:durableId="1812794746">
    <w:abstractNumId w:val="4"/>
  </w:num>
  <w:num w:numId="17" w16cid:durableId="1223904438">
    <w:abstractNumId w:val="5"/>
  </w:num>
  <w:num w:numId="18" w16cid:durableId="159468505">
    <w:abstractNumId w:val="1"/>
  </w:num>
  <w:num w:numId="19" w16cid:durableId="625500515">
    <w:abstractNumId w:val="0"/>
  </w:num>
  <w:num w:numId="20" w16cid:durableId="1735884234">
    <w:abstractNumId w:val="21"/>
  </w:num>
  <w:num w:numId="21" w16cid:durableId="198251359">
    <w:abstractNumId w:val="14"/>
  </w:num>
  <w:num w:numId="22" w16cid:durableId="285427209">
    <w:abstractNumId w:val="6"/>
  </w:num>
  <w:num w:numId="23" w16cid:durableId="1823764929">
    <w:abstractNumId w:val="7"/>
  </w:num>
  <w:num w:numId="24" w16cid:durableId="18580807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472"/>
    <w:rsid w:val="000206EE"/>
    <w:rsid w:val="00037CC7"/>
    <w:rsid w:val="00056467"/>
    <w:rsid w:val="0007615C"/>
    <w:rsid w:val="0009764F"/>
    <w:rsid w:val="000D258C"/>
    <w:rsid w:val="000E6446"/>
    <w:rsid w:val="001025D3"/>
    <w:rsid w:val="00136480"/>
    <w:rsid w:val="0015260F"/>
    <w:rsid w:val="001E200E"/>
    <w:rsid w:val="002127F3"/>
    <w:rsid w:val="0026244D"/>
    <w:rsid w:val="00292295"/>
    <w:rsid w:val="002F4A9A"/>
    <w:rsid w:val="00365440"/>
    <w:rsid w:val="003A43EA"/>
    <w:rsid w:val="003D2EDB"/>
    <w:rsid w:val="00410ED7"/>
    <w:rsid w:val="004148F3"/>
    <w:rsid w:val="00463231"/>
    <w:rsid w:val="00487E89"/>
    <w:rsid w:val="00540AEC"/>
    <w:rsid w:val="00575B38"/>
    <w:rsid w:val="00580372"/>
    <w:rsid w:val="005D2ECE"/>
    <w:rsid w:val="005F7EA1"/>
    <w:rsid w:val="00600131"/>
    <w:rsid w:val="0063465D"/>
    <w:rsid w:val="00656475"/>
    <w:rsid w:val="00661361"/>
    <w:rsid w:val="00702367"/>
    <w:rsid w:val="00737637"/>
    <w:rsid w:val="00741745"/>
    <w:rsid w:val="00741EE0"/>
    <w:rsid w:val="00746A0D"/>
    <w:rsid w:val="00792E28"/>
    <w:rsid w:val="008073C6"/>
    <w:rsid w:val="00842F05"/>
    <w:rsid w:val="00844268"/>
    <w:rsid w:val="008F0266"/>
    <w:rsid w:val="008F749C"/>
    <w:rsid w:val="00926597"/>
    <w:rsid w:val="00942F3D"/>
    <w:rsid w:val="00956CEF"/>
    <w:rsid w:val="00967157"/>
    <w:rsid w:val="00967F9B"/>
    <w:rsid w:val="009F7BD1"/>
    <w:rsid w:val="00A17FC9"/>
    <w:rsid w:val="00A3178F"/>
    <w:rsid w:val="00A717B1"/>
    <w:rsid w:val="00AA61A1"/>
    <w:rsid w:val="00B12877"/>
    <w:rsid w:val="00B50E50"/>
    <w:rsid w:val="00BA60B0"/>
    <w:rsid w:val="00C11D87"/>
    <w:rsid w:val="00C24CE0"/>
    <w:rsid w:val="00C259FA"/>
    <w:rsid w:val="00C84A7A"/>
    <w:rsid w:val="00CD0525"/>
    <w:rsid w:val="00CD7E00"/>
    <w:rsid w:val="00CE7EA3"/>
    <w:rsid w:val="00D326EF"/>
    <w:rsid w:val="00DB1100"/>
    <w:rsid w:val="00DD2060"/>
    <w:rsid w:val="00DE3346"/>
    <w:rsid w:val="00DE4FBB"/>
    <w:rsid w:val="00E242D2"/>
    <w:rsid w:val="00EE1673"/>
    <w:rsid w:val="00F17E2B"/>
    <w:rsid w:val="00F451BF"/>
    <w:rsid w:val="00F84D84"/>
    <w:rsid w:val="00F93710"/>
    <w:rsid w:val="00FA477E"/>
    <w:rsid w:val="00FB6472"/>
    <w:rsid w:val="00FC7B17"/>
    <w:rsid w:val="00FE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572"/>
  <w15:docId w15:val="{6F56EA2C-7787-4183-9CB1-49E86E01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ahoma" w:eastAsia="Tahoma" w:hAnsi="Tahoma" w:cs="Tahom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 w:hanging="360"/>
    </w:pPr>
  </w:style>
  <w:style w:type="paragraph" w:styleId="NormalWeb">
    <w:name w:val="Normal (Web)"/>
    <w:basedOn w:val="Normal"/>
    <w:uiPriority w:val="99"/>
    <w:semiHidden/>
    <w:unhideWhenUsed/>
    <w:rsid w:val="00C24CE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7E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Barnes-D'Arcy</dc:creator>
  <cp:keywords/>
  <dc:description/>
  <cp:lastModifiedBy>philip sharkey</cp:lastModifiedBy>
  <cp:revision>4</cp:revision>
  <dcterms:created xsi:type="dcterms:W3CDTF">2025-09-23T12:22:00Z</dcterms:created>
  <dcterms:modified xsi:type="dcterms:W3CDTF">2025-09-23T12:31:00Z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2016</vt:lpwstr>
  </property>
</Properties>
</file>