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1D700403"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A717B1">
              <w:rPr>
                <w:rFonts w:ascii="SassoonPrimaryInfant" w:hAnsi="SassoonPrimaryInfant"/>
                <w:b/>
                <w:bCs/>
                <w:sz w:val="24"/>
                <w:szCs w:val="24"/>
              </w:rPr>
              <w:t>Structures Baby Bear’s Chair</w:t>
            </w:r>
            <w:r w:rsidRPr="0063465D">
              <w:rPr>
                <w:rFonts w:ascii="SassoonPrimaryInfant" w:hAnsi="SassoonPrimaryInfant"/>
                <w:b/>
                <w:bCs/>
                <w:spacing w:val="-3"/>
                <w:sz w:val="24"/>
                <w:szCs w:val="24"/>
              </w:rPr>
              <w:t xml:space="preserve"> </w:t>
            </w:r>
          </w:p>
          <w:p w14:paraId="076E3B2C" w14:textId="77BADC77"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037CC7" w:rsidRPr="0063465D">
              <w:rPr>
                <w:rFonts w:ascii="SassoonPrimaryInfant" w:hAnsi="SassoonPrimaryInfant"/>
                <w:b/>
                <w:bCs/>
                <w:sz w:val="24"/>
                <w:szCs w:val="24"/>
              </w:rPr>
              <w:t>2</w:t>
            </w:r>
            <w:r w:rsidRPr="0063465D">
              <w:rPr>
                <w:rFonts w:ascii="SassoonPrimaryInfant" w:hAnsi="SassoonPrimaryInfant"/>
                <w:b/>
                <w:bCs/>
                <w:spacing w:val="-5"/>
                <w:sz w:val="24"/>
                <w:szCs w:val="24"/>
              </w:rPr>
              <w:t xml:space="preserve"> </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35DB7EAE" w14:textId="02B889EB" w:rsidR="00FB6472" w:rsidRPr="0063465D" w:rsidRDefault="00741745">
            <w:pPr>
              <w:pStyle w:val="TableParagraph"/>
              <w:numPr>
                <w:ilvl w:val="0"/>
                <w:numId w:val="8"/>
              </w:numPr>
              <w:tabs>
                <w:tab w:val="left" w:pos="827"/>
              </w:tabs>
              <w:ind w:right="271"/>
              <w:rPr>
                <w:rFonts w:ascii="SassoonPrimaryInfant" w:hAnsi="SassoonPrimaryInfant"/>
                <w:sz w:val="24"/>
                <w:szCs w:val="24"/>
              </w:rPr>
            </w:pPr>
            <w:r w:rsidRPr="0063465D">
              <w:rPr>
                <w:rFonts w:ascii="SassoonPrimaryInfant" w:hAnsi="SassoonPrimaryInfant"/>
                <w:sz w:val="24"/>
                <w:szCs w:val="24"/>
              </w:rPr>
              <w:t>Design</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purposeful,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functional,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appealing</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products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for</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themselves</w:t>
            </w:r>
            <w:r w:rsidRPr="0063465D">
              <w:rPr>
                <w:rFonts w:ascii="SassoonPrimaryInfant" w:hAnsi="SassoonPrimaryInfant"/>
                <w:spacing w:val="-1"/>
                <w:sz w:val="24"/>
                <w:szCs w:val="24"/>
              </w:rPr>
              <w:t xml:space="preserve"> </w:t>
            </w:r>
            <w:r w:rsidR="00600131">
              <w:rPr>
                <w:rFonts w:ascii="SassoonPrimaryInfant" w:hAnsi="SassoonPrimaryInfant"/>
                <w:sz w:val="24"/>
                <w:szCs w:val="24"/>
              </w:rPr>
              <w:t xml:space="preserve">&amp; </w:t>
            </w:r>
            <w:r w:rsidRPr="0063465D">
              <w:rPr>
                <w:rFonts w:ascii="SassoonPrimaryInfant" w:hAnsi="SassoonPrimaryInfant"/>
                <w:sz w:val="24"/>
                <w:szCs w:val="24"/>
              </w:rPr>
              <w:t>other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users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based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on design criteria</w:t>
            </w:r>
            <w:r w:rsidR="00600131">
              <w:rPr>
                <w:rFonts w:ascii="SassoonPrimaryInfant" w:hAnsi="SassoonPrimaryInfant"/>
                <w:sz w:val="24"/>
                <w:szCs w:val="24"/>
              </w:rPr>
              <w:t>.</w:t>
            </w:r>
          </w:p>
          <w:p w14:paraId="7AFE8AE9" w14:textId="3032B386" w:rsidR="00600131" w:rsidRPr="00600131" w:rsidRDefault="00600131" w:rsidP="00600131">
            <w:pPr>
              <w:pStyle w:val="TableParagraph"/>
              <w:numPr>
                <w:ilvl w:val="0"/>
                <w:numId w:val="8"/>
              </w:numPr>
              <w:tabs>
                <w:tab w:val="left" w:pos="827"/>
              </w:tabs>
              <w:ind w:right="358"/>
              <w:rPr>
                <w:rFonts w:ascii="SassoonPrimaryInfant" w:hAnsi="SassoonPrimaryInfant"/>
                <w:sz w:val="24"/>
                <w:szCs w:val="24"/>
              </w:rPr>
            </w:pPr>
            <w:r w:rsidRPr="00600131">
              <w:rPr>
                <w:rFonts w:ascii="SassoonPrimaryInfant" w:hAnsi="SassoonPrimaryInfant"/>
                <w:sz w:val="24"/>
                <w:szCs w:val="24"/>
              </w:rPr>
              <w:t xml:space="preserve">Generate, develop, model </w:t>
            </w:r>
            <w:r>
              <w:rPr>
                <w:rFonts w:ascii="SassoonPrimaryInfant" w:hAnsi="SassoonPrimaryInfant"/>
                <w:sz w:val="24"/>
                <w:szCs w:val="24"/>
              </w:rPr>
              <w:t>&amp;</w:t>
            </w:r>
            <w:r w:rsidRPr="00600131">
              <w:rPr>
                <w:rFonts w:ascii="SassoonPrimaryInfant" w:hAnsi="SassoonPrimaryInfant"/>
                <w:sz w:val="24"/>
                <w:szCs w:val="24"/>
              </w:rPr>
              <w:t xml:space="preserve"> communicate their ideas through talking, drawing, </w:t>
            </w:r>
          </w:p>
          <w:p w14:paraId="12241158" w14:textId="1072ADA2" w:rsidR="00600131" w:rsidRP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templates, mock- ups</w:t>
            </w:r>
            <w:r>
              <w:rPr>
                <w:rFonts w:ascii="SassoonPrimaryInfant" w:hAnsi="SassoonPrimaryInfant"/>
                <w:sz w:val="24"/>
                <w:szCs w:val="24"/>
              </w:rPr>
              <w:t xml:space="preserve"> &amp;</w:t>
            </w:r>
            <w:r w:rsidRPr="00600131">
              <w:rPr>
                <w:rFonts w:ascii="SassoonPrimaryInfant" w:hAnsi="SassoonPrimaryInfant"/>
                <w:sz w:val="24"/>
                <w:szCs w:val="24"/>
              </w:rPr>
              <w:t xml:space="preserve">, where appropriate, information </w:t>
            </w:r>
            <w:r>
              <w:rPr>
                <w:rFonts w:ascii="SassoonPrimaryInfant" w:hAnsi="SassoonPrimaryInfant"/>
                <w:sz w:val="24"/>
                <w:szCs w:val="24"/>
              </w:rPr>
              <w:t>&amp;</w:t>
            </w:r>
            <w:r w:rsidRPr="00600131">
              <w:rPr>
                <w:rFonts w:ascii="SassoonPrimaryInfant" w:hAnsi="SassoonPrimaryInfant"/>
                <w:sz w:val="24"/>
                <w:szCs w:val="24"/>
              </w:rPr>
              <w:t xml:space="preserve"> communication </w:t>
            </w:r>
          </w:p>
          <w:p w14:paraId="30C8AA12" w14:textId="75C8E59C" w:rsid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technolog</w:t>
            </w:r>
            <w:r>
              <w:rPr>
                <w:rFonts w:ascii="SassoonPrimaryInfant" w:hAnsi="SassoonPrimaryInfant"/>
                <w:sz w:val="24"/>
                <w:szCs w:val="24"/>
              </w:rPr>
              <w:t>y.</w:t>
            </w:r>
          </w:p>
          <w:p w14:paraId="1B10D312" w14:textId="77777777" w:rsidR="00FB6472"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range of tools and equipment to perform practical tasks [for example, cutting, shaping, joining </w:t>
            </w:r>
            <w:r>
              <w:rPr>
                <w:rFonts w:ascii="SassoonPrimaryInfant" w:hAnsi="SassoonPrimaryInfant"/>
                <w:sz w:val="24"/>
                <w:szCs w:val="24"/>
              </w:rPr>
              <w:t xml:space="preserve">&amp; </w:t>
            </w:r>
            <w:r w:rsidRPr="00600131">
              <w:rPr>
                <w:rFonts w:ascii="SassoonPrimaryInfant" w:hAnsi="SassoonPrimaryInfant"/>
                <w:sz w:val="24"/>
                <w:szCs w:val="24"/>
              </w:rPr>
              <w:t>finish</w:t>
            </w:r>
            <w:r>
              <w:rPr>
                <w:rFonts w:ascii="SassoonPrimaryInfant" w:hAnsi="SassoonPrimaryInfant"/>
                <w:sz w:val="24"/>
                <w:szCs w:val="24"/>
              </w:rPr>
              <w:t>ing).</w:t>
            </w:r>
          </w:p>
          <w:p w14:paraId="1467BDF0"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wide range of materials </w:t>
            </w:r>
            <w:r>
              <w:rPr>
                <w:rFonts w:ascii="SassoonPrimaryInfant" w:hAnsi="SassoonPrimaryInfant"/>
                <w:sz w:val="24"/>
                <w:szCs w:val="24"/>
              </w:rPr>
              <w:t xml:space="preserve">&amp; </w:t>
            </w:r>
            <w:r w:rsidRPr="00600131">
              <w:rPr>
                <w:rFonts w:ascii="SassoonPrimaryInfant" w:hAnsi="SassoonPrimaryInfant"/>
                <w:sz w:val="24"/>
                <w:szCs w:val="24"/>
              </w:rPr>
              <w:t xml:space="preserve">components, including construction materials, textiles </w:t>
            </w:r>
            <w:r>
              <w:rPr>
                <w:rFonts w:ascii="SassoonPrimaryInfant" w:hAnsi="SassoonPrimaryInfant"/>
                <w:sz w:val="24"/>
                <w:szCs w:val="24"/>
              </w:rPr>
              <w:t xml:space="preserve">&amp; </w:t>
            </w:r>
            <w:r w:rsidRPr="00600131">
              <w:rPr>
                <w:rFonts w:ascii="SassoonPrimaryInfant" w:hAnsi="SassoonPrimaryInfant"/>
                <w:sz w:val="24"/>
                <w:szCs w:val="24"/>
              </w:rPr>
              <w:t>ingredients, according to their characteristics</w:t>
            </w:r>
            <w:r>
              <w:rPr>
                <w:rFonts w:ascii="SassoonPrimaryInfant" w:hAnsi="SassoonPrimaryInfant"/>
                <w:sz w:val="24"/>
                <w:szCs w:val="24"/>
              </w:rPr>
              <w:t>.</w:t>
            </w:r>
          </w:p>
          <w:p w14:paraId="4E3B8B87"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 xml:space="preserve">&amp; </w:t>
            </w:r>
            <w:r w:rsidRPr="00600131">
              <w:rPr>
                <w:rFonts w:ascii="SassoonPrimaryInfant" w:hAnsi="SassoonPrimaryInfant"/>
                <w:sz w:val="24"/>
                <w:szCs w:val="24"/>
              </w:rPr>
              <w:t>evaluate a range of existing products.</w:t>
            </w:r>
          </w:p>
          <w:p w14:paraId="41E7DADF"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Evaluate their ideas </w:t>
            </w:r>
            <w:r>
              <w:rPr>
                <w:rFonts w:ascii="SassoonPrimaryInfant" w:hAnsi="SassoonPrimaryInfant"/>
                <w:sz w:val="24"/>
                <w:szCs w:val="24"/>
              </w:rPr>
              <w:t xml:space="preserve">&amp; </w:t>
            </w:r>
            <w:r w:rsidRPr="00600131">
              <w:rPr>
                <w:rFonts w:ascii="SassoonPrimaryInfant" w:hAnsi="SassoonPrimaryInfant"/>
                <w:sz w:val="24"/>
                <w:szCs w:val="24"/>
              </w:rPr>
              <w:t>products against design criteria.</w:t>
            </w:r>
          </w:p>
          <w:p w14:paraId="04C66106"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Build structures, exploring how they can be made stronger, stiffer </w:t>
            </w:r>
            <w:r>
              <w:rPr>
                <w:rFonts w:ascii="SassoonPrimaryInfant" w:hAnsi="SassoonPrimaryInfant"/>
                <w:sz w:val="24"/>
                <w:szCs w:val="24"/>
              </w:rPr>
              <w:t>&amp;</w:t>
            </w:r>
            <w:r w:rsidRPr="00600131">
              <w:rPr>
                <w:rFonts w:ascii="SassoonPrimaryInfant" w:hAnsi="SassoonPrimaryInfant"/>
                <w:sz w:val="24"/>
                <w:szCs w:val="24"/>
              </w:rPr>
              <w:t xml:space="preserve"> more stable.</w:t>
            </w:r>
          </w:p>
          <w:p w14:paraId="1F18A3E6" w14:textId="1ED6C6B8" w:rsidR="00600131" w:rsidRP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&amp;</w:t>
            </w:r>
            <w:r w:rsidRPr="00600131">
              <w:rPr>
                <w:rFonts w:ascii="SassoonPrimaryInfant" w:hAnsi="SassoonPrimaryInfant"/>
                <w:sz w:val="24"/>
                <w:szCs w:val="24"/>
              </w:rPr>
              <w:t xml:space="preserve"> use mechanisms [for example, levers, sliders, wheels </w:t>
            </w:r>
            <w:r>
              <w:rPr>
                <w:rFonts w:ascii="SassoonPrimaryInfant" w:hAnsi="SassoonPrimaryInfant"/>
                <w:sz w:val="24"/>
                <w:szCs w:val="24"/>
              </w:rPr>
              <w:t>&amp;</w:t>
            </w:r>
            <w:r w:rsidRPr="00600131">
              <w:rPr>
                <w:rFonts w:ascii="SassoonPrimaryInfant" w:hAnsi="SassoonPrimaryInfant"/>
                <w:sz w:val="24"/>
                <w:szCs w:val="24"/>
              </w:rPr>
              <w:t xml:space="preserve"> axles], in their products.</w:t>
            </w:r>
          </w:p>
        </w:tc>
      </w:tr>
      <w:tr w:rsidR="00FB6472" w:rsidRPr="0063465D" w14:paraId="1D1B52A7" w14:textId="77777777" w:rsidTr="00CD0525">
        <w:trPr>
          <w:trHeight w:val="1904"/>
        </w:trPr>
        <w:tc>
          <w:tcPr>
            <w:tcW w:w="9244" w:type="dxa"/>
            <w:shd w:val="clear" w:color="auto" w:fill="DBE4F0"/>
          </w:tcPr>
          <w:p w14:paraId="35F37F8A" w14:textId="77777777" w:rsidR="00FB6472" w:rsidRPr="0063465D" w:rsidRDefault="00741745" w:rsidP="00CD0525">
            <w:pPr>
              <w:pStyle w:val="TableParagraph"/>
              <w:ind w:left="108" w:firstLine="0"/>
              <w:rPr>
                <w:rFonts w:ascii="SassoonPrimaryInfant" w:hAnsi="SassoonPrimaryInfant"/>
                <w:sz w:val="24"/>
                <w:szCs w:val="24"/>
              </w:rPr>
            </w:pPr>
            <w:r w:rsidRPr="00CD0525">
              <w:rPr>
                <w:rFonts w:ascii="SassoonPrimaryInfant" w:hAnsi="SassoonPrimaryInfant"/>
                <w:sz w:val="24"/>
                <w:szCs w:val="24"/>
              </w:rPr>
              <w:t>Prior</w:t>
            </w:r>
            <w:r w:rsidRPr="00CD0525">
              <w:rPr>
                <w:rFonts w:ascii="SassoonPrimaryInfant" w:hAnsi="SassoonPrimaryInfant"/>
                <w:spacing w:val="-5"/>
                <w:sz w:val="24"/>
                <w:szCs w:val="24"/>
              </w:rPr>
              <w:t xml:space="preserve"> </w:t>
            </w:r>
            <w:r w:rsidRPr="00CD0525">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5622D2C6" w14:textId="77777777" w:rsidR="00FB6472" w:rsidRDefault="00CD0525" w:rsidP="00463231">
            <w:pPr>
              <w:pStyle w:val="TableParagraph"/>
              <w:numPr>
                <w:ilvl w:val="0"/>
                <w:numId w:val="9"/>
              </w:numPr>
              <w:spacing w:line="360" w:lineRule="auto"/>
              <w:ind w:left="1185" w:hanging="357"/>
              <w:rPr>
                <w:rFonts w:ascii="SassoonPrimaryInfant" w:hAnsi="SassoonPrimaryInfant"/>
                <w:sz w:val="24"/>
                <w:szCs w:val="24"/>
              </w:rPr>
            </w:pPr>
            <w:r>
              <w:rPr>
                <w:rFonts w:ascii="SassoonPrimaryInfant" w:hAnsi="SassoonPrimaryInfant"/>
                <w:sz w:val="24"/>
                <w:szCs w:val="24"/>
              </w:rPr>
              <w:t>That a structure is something built for a reason.</w:t>
            </w:r>
          </w:p>
          <w:p w14:paraId="08F9D73F" w14:textId="77777777" w:rsidR="00CD0525" w:rsidRDefault="00CD0525" w:rsidP="00463231">
            <w:pPr>
              <w:pStyle w:val="TableParagraph"/>
              <w:numPr>
                <w:ilvl w:val="0"/>
                <w:numId w:val="9"/>
              </w:numPr>
              <w:spacing w:line="360" w:lineRule="auto"/>
              <w:ind w:left="1185" w:hanging="357"/>
              <w:rPr>
                <w:rFonts w:ascii="SassoonPrimaryInfant" w:hAnsi="SassoonPrimaryInfant"/>
                <w:sz w:val="24"/>
                <w:szCs w:val="24"/>
              </w:rPr>
            </w:pPr>
            <w:r>
              <w:rPr>
                <w:rFonts w:ascii="SassoonPrimaryInfant" w:hAnsi="SassoonPrimaryInfant"/>
                <w:sz w:val="24"/>
                <w:szCs w:val="24"/>
              </w:rPr>
              <w:t>That stable structures do not topple.</w:t>
            </w:r>
          </w:p>
          <w:p w14:paraId="6C308997" w14:textId="569B5A68" w:rsidR="00CD0525" w:rsidRPr="00CD0525" w:rsidRDefault="00CD0525" w:rsidP="00CD0525">
            <w:pPr>
              <w:pStyle w:val="TableParagraph"/>
              <w:numPr>
                <w:ilvl w:val="0"/>
                <w:numId w:val="9"/>
              </w:numPr>
              <w:spacing w:line="360" w:lineRule="auto"/>
              <w:rPr>
                <w:rFonts w:ascii="SassoonPrimaryInfant" w:hAnsi="SassoonPrimaryInfant"/>
                <w:sz w:val="24"/>
                <w:szCs w:val="24"/>
              </w:rPr>
            </w:pPr>
            <w:r w:rsidRPr="00CD0525">
              <w:rPr>
                <w:rFonts w:ascii="SassoonPrimaryInfant" w:hAnsi="SassoonPrimaryInfant"/>
                <w:sz w:val="24"/>
                <w:szCs w:val="24"/>
              </w:rPr>
              <w:t>That adding weight to the base of a structure can make it more stable.</w:t>
            </w:r>
          </w:p>
        </w:tc>
      </w:tr>
      <w:tr w:rsidR="00FB6472" w:rsidRPr="0063465D" w14:paraId="269D32DF" w14:textId="77777777" w:rsidTr="00CD7E00">
        <w:trPr>
          <w:trHeight w:val="3960"/>
        </w:trPr>
        <w:tc>
          <w:tcPr>
            <w:tcW w:w="9244" w:type="dxa"/>
            <w:shd w:val="clear" w:color="auto" w:fill="D5E2BB"/>
          </w:tcPr>
          <w:p w14:paraId="3C3EA09E" w14:textId="77777777" w:rsidR="00FB6472" w:rsidRPr="0063465D" w:rsidRDefault="00741745">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6DC96332" w14:textId="0C297C4B" w:rsidR="00CD7E00" w:rsidRPr="00CD7E00" w:rsidRDefault="00540AEC" w:rsidP="00CD7E00">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r>
            <w:r w:rsidR="00CD7E00" w:rsidRPr="00CD7E00">
              <w:rPr>
                <w:rFonts w:ascii="SassoonPrimaryInfant" w:hAnsi="SassoonPrimaryInfant"/>
                <w:sz w:val="24"/>
                <w:szCs w:val="24"/>
              </w:rPr>
              <w:t>Identify man-made and natural structures.</w:t>
            </w:r>
          </w:p>
          <w:p w14:paraId="2D6BAEBF" w14:textId="61EF6F72" w:rsidR="00CD7E00" w:rsidRPr="00CD7E00"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Identify stable and unstable structural shapes.</w:t>
            </w:r>
          </w:p>
          <w:p w14:paraId="1BAB1AEB" w14:textId="32009239" w:rsidR="00CD7E00" w:rsidRPr="00CD7E00"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Contribute to discussions.</w:t>
            </w:r>
          </w:p>
          <w:p w14:paraId="0B7E6FA0" w14:textId="3BADFA83" w:rsidR="00CD7E00" w:rsidRPr="00CD7E00"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Identify features that make a chair stable.</w:t>
            </w:r>
          </w:p>
          <w:p w14:paraId="1A1D5172" w14:textId="1D3A30E9" w:rsidR="00CD7E00" w:rsidRPr="00CD7E00"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Work independently to make a stable structure, following a demonstration.</w:t>
            </w:r>
          </w:p>
          <w:p w14:paraId="76D56E3D" w14:textId="449B50D0" w:rsidR="00CD7E00" w:rsidRPr="00CD7E00"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Explain how their ideas would be suitable for Baby Bear.</w:t>
            </w:r>
          </w:p>
          <w:p w14:paraId="2953610E" w14:textId="3C105420" w:rsidR="00CD7E00" w:rsidRPr="00CD7E00"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Produce a model that supports a teddy, using the appropriate materials and construction techniques.</w:t>
            </w:r>
          </w:p>
          <w:p w14:paraId="009D1E39" w14:textId="7537BFDA" w:rsidR="00FB6472" w:rsidRPr="0063465D" w:rsidRDefault="00CD7E00" w:rsidP="00CD7E00">
            <w:pPr>
              <w:pStyle w:val="TableParagraph"/>
              <w:tabs>
                <w:tab w:val="left" w:pos="827"/>
              </w:tabs>
              <w:spacing w:before="38" w:line="276" w:lineRule="auto"/>
              <w:ind w:right="175"/>
              <w:jc w:val="both"/>
              <w:rPr>
                <w:rFonts w:ascii="SassoonPrimaryInfant" w:hAnsi="SassoonPrimaryInfant"/>
                <w:sz w:val="24"/>
                <w:szCs w:val="24"/>
              </w:rPr>
            </w:pPr>
            <w:r w:rsidRPr="00CD7E00">
              <w:rPr>
                <w:rFonts w:ascii="SassoonPrimaryInfant" w:hAnsi="SassoonPrimaryInfant"/>
                <w:sz w:val="24"/>
                <w:szCs w:val="24"/>
              </w:rPr>
              <w:t>•</w:t>
            </w:r>
            <w:r w:rsidRPr="00CD7E00">
              <w:rPr>
                <w:rFonts w:ascii="SassoonPrimaryInfant" w:hAnsi="SassoonPrimaryInfant"/>
                <w:sz w:val="24"/>
                <w:szCs w:val="24"/>
              </w:rPr>
              <w:tab/>
              <w:t>Explain how they made their model strong, stiff and stabl</w:t>
            </w:r>
            <w:r>
              <w:rPr>
                <w:rFonts w:ascii="SassoonPrimaryInfant" w:hAnsi="SassoonPrimaryInfant"/>
                <w:sz w:val="24"/>
                <w:szCs w:val="24"/>
              </w:rPr>
              <w:t>e.</w:t>
            </w:r>
          </w:p>
        </w:tc>
      </w:tr>
      <w:tr w:rsidR="00FB6472" w:rsidRPr="0063465D" w14:paraId="6A674C85" w14:textId="77777777">
        <w:trPr>
          <w:trHeight w:val="537"/>
        </w:trPr>
        <w:tc>
          <w:tcPr>
            <w:tcW w:w="9244" w:type="dxa"/>
            <w:shd w:val="clear" w:color="auto" w:fill="FCE9D9"/>
          </w:tcPr>
          <w:p w14:paraId="77B55765" w14:textId="77777777" w:rsidR="00FB6472" w:rsidRPr="0063465D" w:rsidRDefault="00741745" w:rsidP="00292295">
            <w:pPr>
              <w:pStyle w:val="TableParagraph"/>
              <w:ind w:left="0" w:firstLine="0"/>
              <w:rPr>
                <w:rFonts w:ascii="SassoonPrimaryInfant" w:hAnsi="SassoonPrimaryInfant"/>
                <w:b/>
                <w:bCs/>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3A53C83D" w14:textId="17FECC1C" w:rsidR="00CD7E00" w:rsidRPr="00CD7E00" w:rsidRDefault="00CD7E00" w:rsidP="00292295">
            <w:pPr>
              <w:pStyle w:val="TableParagraph"/>
              <w:spacing w:before="1"/>
              <w:rPr>
                <w:rFonts w:ascii="SassoonPrimaryInfant" w:hAnsi="SassoonPrimaryInfant"/>
                <w:sz w:val="24"/>
                <w:szCs w:val="24"/>
              </w:rPr>
            </w:pPr>
            <w:r w:rsidRPr="00CD7E00">
              <w:rPr>
                <w:rFonts w:ascii="SassoonPrimaryInfant" w:hAnsi="SassoonPrimaryInfant"/>
                <w:sz w:val="24"/>
                <w:szCs w:val="24"/>
              </w:rPr>
              <w:t>design criteria</w:t>
            </w:r>
            <w:r>
              <w:rPr>
                <w:rFonts w:ascii="SassoonPrimaryInfant" w:hAnsi="SassoonPrimaryInfant"/>
                <w:sz w:val="24"/>
                <w:szCs w:val="24"/>
              </w:rPr>
              <w:t xml:space="preserve">, </w:t>
            </w:r>
            <w:r w:rsidRPr="00CD7E00">
              <w:rPr>
                <w:rFonts w:ascii="SassoonPrimaryInfant" w:hAnsi="SassoonPrimaryInfant"/>
                <w:sz w:val="24"/>
                <w:szCs w:val="24"/>
              </w:rPr>
              <w:t>man-made</w:t>
            </w:r>
            <w:r>
              <w:rPr>
                <w:rFonts w:ascii="SassoonPrimaryInfant" w:hAnsi="SassoonPrimaryInfant"/>
                <w:sz w:val="24"/>
                <w:szCs w:val="24"/>
              </w:rPr>
              <w:t>,</w:t>
            </w:r>
            <w:r w:rsidRPr="00CD7E00">
              <w:rPr>
                <w:rFonts w:ascii="SassoonPrimaryInfant" w:hAnsi="SassoonPrimaryInfant"/>
                <w:sz w:val="24"/>
                <w:szCs w:val="24"/>
              </w:rPr>
              <w:t xml:space="preserve"> natural</w:t>
            </w:r>
            <w:r>
              <w:rPr>
                <w:rFonts w:ascii="SassoonPrimaryInfant" w:hAnsi="SassoonPrimaryInfant"/>
                <w:sz w:val="24"/>
                <w:szCs w:val="24"/>
              </w:rPr>
              <w:t xml:space="preserve">, </w:t>
            </w:r>
            <w:r w:rsidRPr="00CD7E00">
              <w:rPr>
                <w:rFonts w:ascii="SassoonPrimaryInfant" w:hAnsi="SassoonPrimaryInfant"/>
                <w:sz w:val="24"/>
                <w:szCs w:val="24"/>
              </w:rPr>
              <w:t>properties</w:t>
            </w:r>
            <w:r>
              <w:rPr>
                <w:rFonts w:ascii="SassoonPrimaryInfant" w:hAnsi="SassoonPrimaryInfant"/>
                <w:sz w:val="24"/>
                <w:szCs w:val="24"/>
              </w:rPr>
              <w:t xml:space="preserve">, </w:t>
            </w:r>
            <w:r w:rsidRPr="00CD7E00">
              <w:rPr>
                <w:rFonts w:ascii="SassoonPrimaryInfant" w:hAnsi="SassoonPrimaryInfant"/>
                <w:sz w:val="24"/>
                <w:szCs w:val="24"/>
              </w:rPr>
              <w:t>structure</w:t>
            </w:r>
            <w:r>
              <w:rPr>
                <w:rFonts w:ascii="SassoonPrimaryInfant" w:hAnsi="SassoonPrimaryInfant"/>
                <w:sz w:val="24"/>
                <w:szCs w:val="24"/>
              </w:rPr>
              <w:t>, stable, shape, model, test.</w:t>
            </w:r>
          </w:p>
          <w:p w14:paraId="2F759B8B" w14:textId="0B7277F5" w:rsidR="00540AEC" w:rsidRPr="0063465D" w:rsidRDefault="00540AEC" w:rsidP="00CD7E00">
            <w:pPr>
              <w:pStyle w:val="TableParagraph"/>
              <w:spacing w:before="1" w:line="249" w:lineRule="exact"/>
              <w:ind w:left="0" w:firstLine="0"/>
              <w:rPr>
                <w:rFonts w:ascii="SassoonPrimaryInfant" w:hAnsi="SassoonPrimaryInfant"/>
                <w:sz w:val="24"/>
                <w:szCs w:val="24"/>
              </w:rPr>
            </w:pPr>
          </w:p>
          <w:p w14:paraId="02E6C6DA" w14:textId="74AB3CB6" w:rsidR="00FB6472" w:rsidRPr="0063465D" w:rsidRDefault="00540AEC" w:rsidP="00540AEC">
            <w:pPr>
              <w:pStyle w:val="TableParagraph"/>
              <w:spacing w:before="1" w:line="249" w:lineRule="exact"/>
              <w:ind w:left="107"/>
              <w:rPr>
                <w:rFonts w:ascii="SassoonPrimaryInfant" w:hAnsi="SassoonPrimaryInfant"/>
                <w:sz w:val="24"/>
                <w:szCs w:val="24"/>
              </w:rPr>
            </w:pPr>
            <w:r w:rsidRPr="0063465D">
              <w:rPr>
                <w:rFonts w:ascii="SassoonPrimaryInfant" w:hAnsi="SassoonPrimaryInfant"/>
                <w:sz w:val="24"/>
                <w:szCs w:val="24"/>
              </w:rPr>
              <w:t xml:space="preserve"> </w:t>
            </w:r>
          </w:p>
        </w:tc>
      </w:tr>
      <w:tr w:rsidR="00FB6472" w:rsidRPr="0063465D" w14:paraId="67EBE8AC" w14:textId="77777777" w:rsidTr="00967F9B">
        <w:trPr>
          <w:trHeight w:val="3682"/>
        </w:trPr>
        <w:tc>
          <w:tcPr>
            <w:tcW w:w="9244" w:type="dxa"/>
          </w:tcPr>
          <w:p w14:paraId="42E353A9" w14:textId="4E328F9C"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1E200E">
              <w:rPr>
                <w:rFonts w:ascii="SassoonPrimaryInfant" w:hAnsi="SassoonPrimaryInfant"/>
                <w:sz w:val="24"/>
                <w:szCs w:val="24"/>
              </w:rPr>
              <w:t>Exploring stability.</w:t>
            </w:r>
          </w:p>
          <w:p w14:paraId="11CB0730" w14:textId="3FE80808" w:rsidR="00967157" w:rsidRDefault="00CD0525" w:rsidP="001E200E">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LO: </w:t>
            </w:r>
            <w:r w:rsidR="00967157" w:rsidRPr="001E200E">
              <w:rPr>
                <w:rFonts w:ascii="SassoonPrimaryInfant" w:hAnsi="SassoonPrimaryInfant"/>
                <w:sz w:val="24"/>
                <w:szCs w:val="24"/>
              </w:rPr>
              <w:t xml:space="preserve">To </w:t>
            </w:r>
            <w:r w:rsidR="001E200E" w:rsidRPr="001E200E">
              <w:rPr>
                <w:rFonts w:ascii="SassoonPrimaryInfant" w:hAnsi="SassoonPrimaryInfant"/>
                <w:sz w:val="24"/>
                <w:szCs w:val="24"/>
              </w:rPr>
              <w:t>explore the concept and features of structures and the stability of different shapes</w:t>
            </w:r>
            <w:r w:rsidR="001E200E">
              <w:rPr>
                <w:rFonts w:ascii="SassoonPrimaryInfant" w:hAnsi="SassoonPrimaryInfant"/>
                <w:sz w:val="24"/>
                <w:szCs w:val="24"/>
              </w:rPr>
              <w:t>.</w:t>
            </w:r>
          </w:p>
          <w:p w14:paraId="46ECB5B9" w14:textId="77777777" w:rsidR="00CD0525" w:rsidRDefault="00CD0525" w:rsidP="001E200E">
            <w:pPr>
              <w:pStyle w:val="TableParagraph"/>
              <w:ind w:left="22" w:firstLine="0"/>
              <w:jc w:val="both"/>
              <w:rPr>
                <w:rFonts w:ascii="SassoonPrimaryInfant" w:hAnsi="SassoonPrimaryInfant"/>
                <w:sz w:val="24"/>
                <w:szCs w:val="24"/>
              </w:rPr>
            </w:pPr>
          </w:p>
          <w:p w14:paraId="4A37BD9D" w14:textId="02BC4889" w:rsidR="00967F9B" w:rsidRPr="00967F9B" w:rsidRDefault="00CD0525" w:rsidP="00967F9B">
            <w:pPr>
              <w:pStyle w:val="TableParagraph"/>
              <w:ind w:left="22" w:firstLine="0"/>
              <w:jc w:val="both"/>
              <w:rPr>
                <w:rFonts w:ascii="SassoonPrimaryInfant" w:hAnsi="SassoonPrimaryInfant"/>
                <w:sz w:val="24"/>
                <w:szCs w:val="24"/>
                <w:shd w:val="clear" w:color="auto" w:fill="FFFFFF"/>
              </w:rPr>
            </w:pPr>
            <w:r>
              <w:rPr>
                <w:rFonts w:ascii="SassoonPrimaryInfant" w:hAnsi="SassoonPrimaryInfant"/>
                <w:sz w:val="24"/>
                <w:szCs w:val="24"/>
              </w:rPr>
              <w:t xml:space="preserve">Work through presentation to </w:t>
            </w:r>
            <w:r w:rsidRPr="00CD0525">
              <w:rPr>
                <w:rFonts w:ascii="SassoonPrimaryInfant" w:hAnsi="SassoonPrimaryInfant"/>
                <w:sz w:val="24"/>
                <w:szCs w:val="24"/>
              </w:rPr>
              <w:t>identify different man-made and natural structures</w:t>
            </w:r>
            <w:r>
              <w:rPr>
                <w:rFonts w:ascii="SassoonPrimaryInfant" w:hAnsi="SassoonPrimaryInfant"/>
                <w:sz w:val="24"/>
                <w:szCs w:val="24"/>
              </w:rPr>
              <w:t xml:space="preserve">. Show Pupil Video &amp; explain how children are going to work in pairs to </w:t>
            </w:r>
            <w:r w:rsidR="00967F9B">
              <w:rPr>
                <w:rFonts w:ascii="SassoonPrimaryInfant" w:hAnsi="SassoonPrimaryInfant"/>
                <w:sz w:val="24"/>
                <w:szCs w:val="24"/>
              </w:rPr>
              <w:t>explore</w:t>
            </w:r>
            <w:r>
              <w:rPr>
                <w:rFonts w:ascii="SassoonPrimaryInfant" w:hAnsi="SassoonPrimaryInfant"/>
                <w:sz w:val="24"/>
                <w:szCs w:val="24"/>
              </w:rPr>
              <w:t xml:space="preserve"> the stability of different shapes which they will create from playdough (</w:t>
            </w:r>
            <w:r w:rsidRPr="00CD0525">
              <w:rPr>
                <w:rFonts w:ascii="SassoonPrimaryInfant" w:hAnsi="SassoonPrimaryInfant"/>
                <w:sz w:val="24"/>
                <w:szCs w:val="24"/>
              </w:rPr>
              <w:t>pyramid, sphere, cuboid and cylinde</w:t>
            </w:r>
            <w:r>
              <w:rPr>
                <w:rFonts w:ascii="SassoonPrimaryInfant" w:hAnsi="SassoonPrimaryInfant"/>
                <w:sz w:val="24"/>
                <w:szCs w:val="24"/>
              </w:rPr>
              <w:t>r).</w:t>
            </w:r>
            <w:r w:rsidR="00967F9B" w:rsidRPr="00967F9B">
              <w:rPr>
                <w:rFonts w:ascii="Lato" w:hAnsi="Lato"/>
                <w:color w:val="4A5865"/>
                <w:sz w:val="30"/>
                <w:szCs w:val="30"/>
                <w:shd w:val="clear" w:color="auto" w:fill="FFFFFF"/>
              </w:rPr>
              <w:t xml:space="preserve"> </w:t>
            </w:r>
            <w:r w:rsidR="00967F9B">
              <w:rPr>
                <w:rFonts w:ascii="Lato" w:hAnsi="Lato"/>
                <w:color w:val="4A5865"/>
                <w:sz w:val="30"/>
                <w:szCs w:val="30"/>
                <w:shd w:val="clear" w:color="auto" w:fill="FFFFFF"/>
              </w:rPr>
              <w:t xml:space="preserve"> </w:t>
            </w:r>
            <w:r w:rsidR="00967F9B" w:rsidRPr="00967F9B">
              <w:rPr>
                <w:rFonts w:ascii="SassoonPrimaryInfant" w:hAnsi="SassoonPrimaryInfant"/>
                <w:sz w:val="24"/>
                <w:szCs w:val="24"/>
                <w:shd w:val="clear" w:color="auto" w:fill="FFFFFF"/>
              </w:rPr>
              <w:t>Children to</w:t>
            </w:r>
            <w:r w:rsidR="00967F9B">
              <w:rPr>
                <w:rFonts w:ascii="SassoonPrimaryInfant" w:hAnsi="SassoonPrimaryInfant"/>
                <w:sz w:val="24"/>
                <w:szCs w:val="24"/>
                <w:shd w:val="clear" w:color="auto" w:fill="FFFFFF"/>
              </w:rPr>
              <w:t xml:space="preserve"> test stability as in video &amp; should find that the </w:t>
            </w:r>
            <w:r w:rsidR="00967F9B" w:rsidRPr="00967F9B">
              <w:rPr>
                <w:rFonts w:ascii="SassoonPrimaryInfant" w:hAnsi="SassoonPrimaryInfant"/>
                <w:sz w:val="24"/>
                <w:szCs w:val="24"/>
                <w:shd w:val="clear" w:color="auto" w:fill="FFFFFF"/>
              </w:rPr>
              <w:t>three key features of a stable, free-standing structure are</w:t>
            </w:r>
            <w:r w:rsidR="00967F9B">
              <w:rPr>
                <w:rFonts w:ascii="SassoonPrimaryInfant" w:hAnsi="SassoonPrimaryInfant"/>
                <w:sz w:val="24"/>
                <w:szCs w:val="24"/>
                <w:shd w:val="clear" w:color="auto" w:fill="FFFFFF"/>
              </w:rPr>
              <w:t>:</w:t>
            </w:r>
          </w:p>
          <w:p w14:paraId="79996B57" w14:textId="1A18B9BA" w:rsidR="00967F9B" w:rsidRPr="00967F9B" w:rsidRDefault="00967F9B" w:rsidP="00967F9B">
            <w:pPr>
              <w:pStyle w:val="TableParagraph"/>
              <w:numPr>
                <w:ilvl w:val="0"/>
                <w:numId w:val="11"/>
              </w:numPr>
              <w:jc w:val="both"/>
              <w:rPr>
                <w:rFonts w:ascii="SassoonPrimaryInfant" w:hAnsi="SassoonPrimaryInfant"/>
                <w:sz w:val="24"/>
                <w:szCs w:val="24"/>
                <w:shd w:val="clear" w:color="auto" w:fill="FFFFFF"/>
                <w:lang w:val="en-GB"/>
              </w:rPr>
            </w:pPr>
            <w:r>
              <w:rPr>
                <w:rFonts w:ascii="SassoonPrimaryInfant" w:hAnsi="SassoonPrimaryInfant"/>
                <w:sz w:val="24"/>
                <w:szCs w:val="24"/>
                <w:shd w:val="clear" w:color="auto" w:fill="FFFFFF"/>
              </w:rPr>
              <w:t xml:space="preserve"> </w:t>
            </w:r>
            <w:r w:rsidRPr="00967F9B">
              <w:rPr>
                <w:rFonts w:ascii="SassoonPrimaryInfant" w:hAnsi="SassoonPrimaryInfant"/>
                <w:sz w:val="24"/>
                <w:szCs w:val="24"/>
                <w:shd w:val="clear" w:color="auto" w:fill="FFFFFF"/>
                <w:lang w:val="en-GB"/>
              </w:rPr>
              <w:t>A low height.</w:t>
            </w:r>
          </w:p>
          <w:p w14:paraId="0DB7F34D" w14:textId="77777777" w:rsidR="00967F9B" w:rsidRPr="00967F9B" w:rsidRDefault="00967F9B" w:rsidP="00967F9B">
            <w:pPr>
              <w:pStyle w:val="TableParagraph"/>
              <w:numPr>
                <w:ilvl w:val="0"/>
                <w:numId w:val="11"/>
              </w:numPr>
              <w:jc w:val="both"/>
              <w:rPr>
                <w:rFonts w:ascii="SassoonPrimaryInfant" w:hAnsi="SassoonPrimaryInfant"/>
                <w:sz w:val="24"/>
                <w:szCs w:val="24"/>
                <w:shd w:val="clear" w:color="auto" w:fill="FFFFFF"/>
                <w:lang w:val="en-GB"/>
              </w:rPr>
            </w:pPr>
            <w:r w:rsidRPr="00967F9B">
              <w:rPr>
                <w:rFonts w:ascii="SassoonPrimaryInfant" w:hAnsi="SassoonPrimaryInfant"/>
                <w:sz w:val="24"/>
                <w:szCs w:val="24"/>
                <w:shd w:val="clear" w:color="auto" w:fill="FFFFFF"/>
                <w:lang w:val="en-GB"/>
              </w:rPr>
              <w:t>A wide base.</w:t>
            </w:r>
          </w:p>
          <w:p w14:paraId="64FD8CD7" w14:textId="71659FAA" w:rsidR="00967F9B" w:rsidRDefault="00967F9B" w:rsidP="00967F9B">
            <w:pPr>
              <w:pStyle w:val="TableParagraph"/>
              <w:numPr>
                <w:ilvl w:val="0"/>
                <w:numId w:val="11"/>
              </w:numPr>
              <w:jc w:val="both"/>
              <w:rPr>
                <w:rFonts w:ascii="SassoonPrimaryInfant" w:hAnsi="SassoonPrimaryInfant"/>
                <w:sz w:val="24"/>
                <w:szCs w:val="24"/>
                <w:shd w:val="clear" w:color="auto" w:fill="FFFFFF"/>
                <w:lang w:val="en-GB"/>
              </w:rPr>
            </w:pPr>
            <w:r w:rsidRPr="00967F9B">
              <w:rPr>
                <w:rFonts w:ascii="SassoonPrimaryInfant" w:hAnsi="SassoonPrimaryInfant"/>
                <w:sz w:val="24"/>
                <w:szCs w:val="24"/>
                <w:shd w:val="clear" w:color="auto" w:fill="FFFFFF"/>
                <w:lang w:val="en-GB"/>
              </w:rPr>
              <w:t>A flat base</w:t>
            </w:r>
            <w:r>
              <w:rPr>
                <w:rFonts w:ascii="SassoonPrimaryInfant" w:hAnsi="SassoonPrimaryInfant"/>
                <w:sz w:val="24"/>
                <w:szCs w:val="24"/>
                <w:shd w:val="clear" w:color="auto" w:fill="FFFFFF"/>
                <w:lang w:val="en-GB"/>
              </w:rPr>
              <w:t>.</w:t>
            </w:r>
          </w:p>
          <w:p w14:paraId="5D88241C" w14:textId="77777777" w:rsidR="00967F9B" w:rsidRDefault="00967F9B" w:rsidP="00967F9B">
            <w:pPr>
              <w:pStyle w:val="TableParagraph"/>
              <w:jc w:val="both"/>
              <w:rPr>
                <w:rFonts w:ascii="SassoonPrimaryInfant" w:hAnsi="SassoonPrimaryInfant"/>
                <w:sz w:val="24"/>
                <w:szCs w:val="24"/>
                <w:shd w:val="clear" w:color="auto" w:fill="FFFFFF"/>
                <w:lang w:val="en-GB"/>
              </w:rPr>
            </w:pPr>
          </w:p>
          <w:p w14:paraId="4AE2D232" w14:textId="3DD52550" w:rsidR="00967F9B" w:rsidRDefault="00967F9B" w:rsidP="00967F9B">
            <w:pPr>
              <w:pStyle w:val="TableParagraph"/>
              <w:ind w:left="0" w:firstLine="0"/>
              <w:jc w:val="both"/>
              <w:rPr>
                <w:rFonts w:ascii="SassoonPrimaryInfant" w:hAnsi="SassoonPrimaryInfant"/>
                <w:sz w:val="24"/>
                <w:szCs w:val="24"/>
                <w:shd w:val="clear" w:color="auto" w:fill="FFFFFF"/>
              </w:rPr>
            </w:pPr>
            <w:r>
              <w:rPr>
                <w:rFonts w:ascii="SassoonPrimaryInfant" w:hAnsi="SassoonPrimaryInfant"/>
                <w:sz w:val="24"/>
                <w:szCs w:val="24"/>
                <w:shd w:val="clear" w:color="auto" w:fill="FFFFFF"/>
                <w:lang w:val="en-GB"/>
              </w:rPr>
              <w:t xml:space="preserve">Work through Presentation </w:t>
            </w:r>
            <w:r w:rsidRPr="00967F9B">
              <w:rPr>
                <w:rFonts w:ascii="SassoonPrimaryInfant" w:hAnsi="SassoonPrimaryInfant"/>
                <w:sz w:val="24"/>
                <w:szCs w:val="24"/>
                <w:shd w:val="clear" w:color="auto" w:fill="FFFFFF"/>
              </w:rPr>
              <w:t>to explore the following structural designs:</w:t>
            </w:r>
          </w:p>
          <w:p w14:paraId="1338AC84" w14:textId="39B7108D" w:rsidR="00967F9B" w:rsidRPr="00967F9B" w:rsidRDefault="00967F9B" w:rsidP="00967F9B">
            <w:pPr>
              <w:pStyle w:val="TableParagraph"/>
              <w:ind w:left="0" w:firstLine="0"/>
              <w:jc w:val="both"/>
              <w:rPr>
                <w:rFonts w:ascii="SassoonPrimaryInfant" w:hAnsi="SassoonPrimaryInfant"/>
                <w:sz w:val="24"/>
                <w:szCs w:val="24"/>
                <w:shd w:val="clear" w:color="auto" w:fill="FFFFFF"/>
                <w:lang w:val="en-GB"/>
              </w:rPr>
            </w:pPr>
            <w:r>
              <w:rPr>
                <w:rFonts w:ascii="SassoonPrimaryInfant" w:hAnsi="SassoonPrimaryInfant"/>
                <w:sz w:val="24"/>
                <w:szCs w:val="24"/>
                <w:shd w:val="clear" w:color="auto" w:fill="FFFFFF"/>
              </w:rPr>
              <w:t xml:space="preserve">Multiple legs, flat base, spheres &amp; stools. Focus on Slide 5 &amp; discuss the chairs (natural. Man made, legs, which 3D shape) then </w:t>
            </w:r>
            <w:proofErr w:type="spellStart"/>
            <w:proofErr w:type="gramStart"/>
            <w:r>
              <w:rPr>
                <w:rFonts w:ascii="SassoonPrimaryInfant" w:hAnsi="SassoonPrimaryInfant"/>
                <w:sz w:val="24"/>
                <w:szCs w:val="24"/>
                <w:shd w:val="clear" w:color="auto" w:fill="FFFFFF"/>
              </w:rPr>
              <w:t>h.</w:t>
            </w:r>
            <w:r w:rsidRPr="00967F9B">
              <w:rPr>
                <w:rFonts w:ascii="SassoonPrimaryInfant" w:hAnsi="SassoonPrimaryInfant"/>
                <w:sz w:val="24"/>
                <w:szCs w:val="24"/>
                <w:shd w:val="clear" w:color="auto" w:fill="FFFFFF"/>
              </w:rPr>
              <w:t>ld</w:t>
            </w:r>
            <w:proofErr w:type="spellEnd"/>
            <w:proofErr w:type="gramEnd"/>
            <w:r w:rsidRPr="00967F9B">
              <w:rPr>
                <w:rFonts w:ascii="SassoonPrimaryInfant" w:hAnsi="SassoonPrimaryInfant"/>
                <w:sz w:val="24"/>
                <w:szCs w:val="24"/>
                <w:shd w:val="clear" w:color="auto" w:fill="FFFFFF"/>
              </w:rPr>
              <w:t xml:space="preserve"> a vote for the best, most stable chair for Baby Bear and reiterate why this would be the most stable.</w:t>
            </w:r>
          </w:p>
          <w:p w14:paraId="7EA98094" w14:textId="77777777" w:rsidR="00967157" w:rsidRPr="0063465D" w:rsidRDefault="00967157" w:rsidP="00967F9B">
            <w:pPr>
              <w:pStyle w:val="TableParagraph"/>
              <w:ind w:left="0" w:firstLine="0"/>
              <w:jc w:val="both"/>
              <w:rPr>
                <w:rFonts w:ascii="SassoonPrimaryInfant" w:hAnsi="SassoonPrimaryInfant"/>
                <w:sz w:val="24"/>
                <w:szCs w:val="24"/>
              </w:rPr>
            </w:pPr>
          </w:p>
          <w:p w14:paraId="5E8806A8" w14:textId="5E274FBA" w:rsidR="00CD0525" w:rsidRPr="00CD0525" w:rsidRDefault="00967157" w:rsidP="00CD0525">
            <w:pPr>
              <w:pStyle w:val="TableParagraph"/>
              <w:ind w:left="164" w:firstLine="0"/>
              <w:jc w:val="both"/>
              <w:rPr>
                <w:rFonts w:ascii="SassoonPrimaryInfant" w:hAnsi="SassoonPrimaryInfant"/>
                <w:sz w:val="24"/>
                <w:szCs w:val="24"/>
                <w:lang w:val="en-GB"/>
              </w:rPr>
            </w:pPr>
            <w:r w:rsidRPr="00CD0525">
              <w:rPr>
                <w:rFonts w:ascii="SassoonPrimaryInfant" w:hAnsi="SassoonPrimaryInfant"/>
                <w:sz w:val="24"/>
                <w:szCs w:val="24"/>
              </w:rPr>
              <w:t>Vocab</w:t>
            </w:r>
            <w:r w:rsidRPr="0063465D">
              <w:rPr>
                <w:rFonts w:ascii="SassoonPrimaryInfant" w:hAnsi="SassoonPrimaryInfant"/>
                <w:sz w:val="24"/>
                <w:szCs w:val="24"/>
              </w:rPr>
              <w:t>:</w:t>
            </w:r>
            <w:r w:rsidR="0063465D" w:rsidRPr="0063465D">
              <w:rPr>
                <w:rFonts w:ascii="SassoonPrimaryInfant" w:hAnsi="SassoonPrimaryInfant"/>
                <w:sz w:val="24"/>
                <w:szCs w:val="24"/>
              </w:rPr>
              <w:t xml:space="preserve"> </w:t>
            </w:r>
            <w:r w:rsidR="00CD0525" w:rsidRPr="00CD0525">
              <w:rPr>
                <w:rFonts w:ascii="SassoonPrimaryInfant" w:hAnsi="SassoonPrimaryInfant"/>
                <w:sz w:val="24"/>
                <w:szCs w:val="24"/>
                <w:lang w:val="en-GB"/>
              </w:rPr>
              <w:t>design criteria</w:t>
            </w:r>
            <w:r w:rsidR="00CD0525">
              <w:rPr>
                <w:rFonts w:ascii="SassoonPrimaryInfant" w:hAnsi="SassoonPrimaryInfant"/>
                <w:sz w:val="24"/>
                <w:szCs w:val="24"/>
                <w:lang w:val="en-GB"/>
              </w:rPr>
              <w:t xml:space="preserve">, </w:t>
            </w:r>
            <w:proofErr w:type="spellStart"/>
            <w:r w:rsidR="00CD0525">
              <w:rPr>
                <w:rFonts w:ascii="SassoonPrimaryInfant" w:hAnsi="SassoonPrimaryInfant"/>
                <w:sz w:val="24"/>
                <w:szCs w:val="24"/>
                <w:lang w:val="en-GB"/>
              </w:rPr>
              <w:t>man made</w:t>
            </w:r>
            <w:proofErr w:type="spellEnd"/>
            <w:r w:rsidR="00CD0525">
              <w:rPr>
                <w:rFonts w:ascii="SassoonPrimaryInfant" w:hAnsi="SassoonPrimaryInfant"/>
                <w:sz w:val="24"/>
                <w:szCs w:val="24"/>
                <w:lang w:val="en-GB"/>
              </w:rPr>
              <w:t>, natural, shape, stable, structure, properties.</w:t>
            </w:r>
          </w:p>
          <w:p w14:paraId="4B3268D1" w14:textId="575EE118" w:rsidR="00967157" w:rsidRPr="0063465D" w:rsidRDefault="00967157" w:rsidP="00CD0525">
            <w:pPr>
              <w:pStyle w:val="TableParagraph"/>
              <w:ind w:left="360" w:firstLine="0"/>
              <w:jc w:val="both"/>
              <w:rPr>
                <w:rFonts w:ascii="SassoonPrimaryInfant" w:hAnsi="SassoonPrimaryInfant"/>
                <w:sz w:val="24"/>
                <w:szCs w:val="24"/>
              </w:rPr>
            </w:pPr>
          </w:p>
        </w:tc>
      </w:tr>
    </w:tbl>
    <w:p w14:paraId="604A0B03" w14:textId="77777777" w:rsidR="00FB6472" w:rsidRPr="0063465D" w:rsidRDefault="00FB6472" w:rsidP="001E200E">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1E200E">
        <w:trPr>
          <w:trHeight w:val="1040"/>
        </w:trPr>
        <w:tc>
          <w:tcPr>
            <w:tcW w:w="9244" w:type="dxa"/>
          </w:tcPr>
          <w:p w14:paraId="34C1FF87" w14:textId="43EE180A"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1E200E">
              <w:rPr>
                <w:rFonts w:ascii="SassoonPrimaryInfant" w:hAnsi="SassoonPrimaryInfant"/>
                <w:spacing w:val="-5"/>
                <w:sz w:val="24"/>
                <w:szCs w:val="24"/>
              </w:rPr>
              <w:t>Strengthening materials.</w:t>
            </w:r>
          </w:p>
          <w:p w14:paraId="20B87527" w14:textId="4DF8620E" w:rsidR="00FB6472" w:rsidRDefault="001E200E" w:rsidP="001E200E">
            <w:pPr>
              <w:pStyle w:val="TableParagraph"/>
              <w:spacing w:before="12"/>
              <w:ind w:left="0" w:firstLine="0"/>
              <w:rPr>
                <w:rFonts w:ascii="SassoonPrimaryInfant" w:hAnsi="SassoonPrimaryInfant"/>
                <w:sz w:val="24"/>
                <w:szCs w:val="24"/>
              </w:rPr>
            </w:pPr>
            <w:r>
              <w:rPr>
                <w:rFonts w:ascii="SassoonPrimaryInfant" w:hAnsi="SassoonPrimaryInfant"/>
                <w:sz w:val="24"/>
                <w:szCs w:val="24"/>
              </w:rPr>
              <w:t xml:space="preserve"> </w:t>
            </w:r>
            <w:r w:rsidR="00CD0525">
              <w:rPr>
                <w:rFonts w:ascii="SassoonPrimaryInfant" w:hAnsi="SassoonPrimaryInfant"/>
                <w:sz w:val="24"/>
                <w:szCs w:val="24"/>
              </w:rPr>
              <w:t xml:space="preserve">LO: </w:t>
            </w:r>
            <w:r w:rsidRPr="001E200E">
              <w:rPr>
                <w:rFonts w:ascii="SassoonPrimaryInfant" w:hAnsi="SassoonPrimaryInfant"/>
                <w:sz w:val="24"/>
                <w:szCs w:val="24"/>
              </w:rPr>
              <w:t>To understand that the shape of the structure affects its strength.</w:t>
            </w:r>
          </w:p>
          <w:p w14:paraId="34BF9A42" w14:textId="77777777" w:rsidR="00C24CE0" w:rsidRDefault="00C24CE0" w:rsidP="001E200E">
            <w:pPr>
              <w:pStyle w:val="TableParagraph"/>
              <w:spacing w:before="12"/>
              <w:ind w:left="0" w:firstLine="0"/>
              <w:rPr>
                <w:rFonts w:ascii="SassoonPrimaryInfant" w:hAnsi="SassoonPrimaryInfant"/>
                <w:sz w:val="24"/>
                <w:szCs w:val="24"/>
              </w:rPr>
            </w:pPr>
          </w:p>
          <w:p w14:paraId="07ACE9FF" w14:textId="4499C991" w:rsidR="00C24CE0" w:rsidRDefault="00C24CE0" w:rsidP="00C24CE0">
            <w:pPr>
              <w:pStyle w:val="TableParagraph"/>
              <w:spacing w:before="12"/>
              <w:ind w:left="22" w:firstLine="0"/>
              <w:rPr>
                <w:rFonts w:ascii="SassoonPrimaryInfant" w:hAnsi="SassoonPrimaryInfant"/>
                <w:sz w:val="24"/>
                <w:szCs w:val="24"/>
                <w:lang w:val="en-GB"/>
              </w:rPr>
            </w:pPr>
            <w:r w:rsidRPr="00C24CE0">
              <w:rPr>
                <w:rFonts w:ascii="SassoonPrimaryInfant" w:hAnsi="SassoonPrimaryInfant"/>
                <w:sz w:val="24"/>
                <w:szCs w:val="24"/>
              </w:rPr>
              <w:t xml:space="preserve">Recap on shapes used for Baby Bear’s Chair, </w:t>
            </w:r>
            <w:r w:rsidRPr="00C24CE0">
              <w:rPr>
                <w:rFonts w:ascii="SassoonPrimaryInfant" w:hAnsi="SassoonPrimaryInfant"/>
                <w:sz w:val="24"/>
                <w:szCs w:val="24"/>
                <w:lang w:val="en-GB"/>
              </w:rPr>
              <w:t>Show the children your three pre-made structures (cylinder, cuboid and triangular prism) as seen in the </w:t>
            </w:r>
            <w:r w:rsidRPr="00C24CE0">
              <w:rPr>
                <w:rFonts w:ascii="SassoonPrimaryInfant" w:hAnsi="SassoonPrimaryInfant"/>
                <w:i/>
                <w:iCs/>
                <w:sz w:val="24"/>
                <w:szCs w:val="24"/>
                <w:lang w:val="en-GB"/>
              </w:rPr>
              <w:t>Teacher video: Strengthening materials</w:t>
            </w:r>
            <w:r w:rsidRPr="00C24CE0">
              <w:rPr>
                <w:rFonts w:ascii="SassoonPrimaryInfant" w:hAnsi="SassoonPrimaryInfant"/>
                <w:sz w:val="24"/>
                <w:szCs w:val="24"/>
                <w:lang w:val="en-GB"/>
              </w:rPr>
              <w:t>. Ask them to predict which structure they think is strongest.</w:t>
            </w:r>
            <w:r w:rsidR="00D326EF" w:rsidRPr="00C24CE0">
              <w:rPr>
                <w:rFonts w:ascii="SassoonPrimaryInfant" w:hAnsi="SassoonPrimaryInfant"/>
                <w:sz w:val="24"/>
                <w:szCs w:val="24"/>
                <w:lang w:val="en-GB"/>
              </w:rPr>
              <w:t xml:space="preserve"> </w:t>
            </w:r>
            <w:r w:rsidR="00D326EF" w:rsidRPr="00C24CE0">
              <w:rPr>
                <w:rFonts w:ascii="SassoonPrimaryInfant" w:hAnsi="SassoonPrimaryInfant"/>
                <w:sz w:val="24"/>
                <w:szCs w:val="24"/>
                <w:lang w:val="en-GB"/>
              </w:rPr>
              <w:t>Test their predictions by loading one book at a time onto each structure before they collapse</w:t>
            </w:r>
            <w:r w:rsidR="00D326EF">
              <w:rPr>
                <w:rFonts w:ascii="SassoonPrimaryInfant" w:hAnsi="SassoonPrimaryInfant"/>
                <w:sz w:val="24"/>
                <w:szCs w:val="24"/>
                <w:lang w:val="en-GB"/>
              </w:rPr>
              <w:t xml:space="preserve">. </w:t>
            </w:r>
            <w:r w:rsidR="00D326EF" w:rsidRPr="00C24CE0">
              <w:rPr>
                <w:rFonts w:ascii="SassoonPrimaryInfant" w:hAnsi="SassoonPrimaryInfant"/>
                <w:sz w:val="24"/>
                <w:szCs w:val="24"/>
                <w:lang w:val="en-GB"/>
              </w:rPr>
              <w:t>Record the load each structure can bear using a tally on the whiteboard. Keep the cylindrical shape till last, as it will hold the most weigh</w:t>
            </w:r>
            <w:r w:rsidR="00D326EF">
              <w:rPr>
                <w:rFonts w:ascii="SassoonPrimaryInfant" w:hAnsi="SassoonPrimaryInfant"/>
                <w:sz w:val="24"/>
                <w:szCs w:val="24"/>
                <w:lang w:val="en-GB"/>
              </w:rPr>
              <w:t xml:space="preserve">t. Discuss: </w:t>
            </w:r>
          </w:p>
          <w:p w14:paraId="68BE5176" w14:textId="77777777" w:rsidR="00D326EF" w:rsidRPr="00D326EF" w:rsidRDefault="00D326EF" w:rsidP="00D326EF">
            <w:pPr>
              <w:pStyle w:val="TableParagraph"/>
              <w:numPr>
                <w:ilvl w:val="0"/>
                <w:numId w:val="12"/>
              </w:numPr>
              <w:spacing w:before="12"/>
              <w:rPr>
                <w:rFonts w:ascii="SassoonPrimaryInfant" w:hAnsi="SassoonPrimaryInfant"/>
                <w:sz w:val="24"/>
                <w:szCs w:val="24"/>
                <w:lang w:val="en-GB"/>
              </w:rPr>
            </w:pPr>
            <w:r w:rsidRPr="00D326EF">
              <w:rPr>
                <w:rFonts w:ascii="SassoonPrimaryInfant" w:hAnsi="SassoonPrimaryInfant"/>
                <w:b/>
                <w:bCs/>
                <w:sz w:val="24"/>
                <w:szCs w:val="24"/>
                <w:lang w:val="en-GB"/>
              </w:rPr>
              <w:t>Stability:</w:t>
            </w:r>
            <w:r w:rsidRPr="00D326EF">
              <w:rPr>
                <w:rFonts w:ascii="SassoonPrimaryInfant" w:hAnsi="SassoonPrimaryInfant"/>
                <w:sz w:val="24"/>
                <w:szCs w:val="24"/>
                <w:lang w:val="en-GB"/>
              </w:rPr>
              <w:t> When something is firmly fixed or not likely to change or move, for example, a house or a mountain.</w:t>
            </w:r>
          </w:p>
          <w:p w14:paraId="6848158C" w14:textId="77777777" w:rsidR="00D326EF" w:rsidRPr="00D326EF" w:rsidRDefault="00D326EF" w:rsidP="00D326EF">
            <w:pPr>
              <w:pStyle w:val="TableParagraph"/>
              <w:numPr>
                <w:ilvl w:val="0"/>
                <w:numId w:val="12"/>
              </w:numPr>
              <w:spacing w:before="12"/>
              <w:rPr>
                <w:rFonts w:ascii="SassoonPrimaryInfant" w:hAnsi="SassoonPrimaryInfant"/>
                <w:sz w:val="24"/>
                <w:szCs w:val="24"/>
                <w:lang w:val="en-GB"/>
              </w:rPr>
            </w:pPr>
            <w:r w:rsidRPr="00D326EF">
              <w:rPr>
                <w:rFonts w:ascii="SassoonPrimaryInfant" w:hAnsi="SassoonPrimaryInfant"/>
                <w:b/>
                <w:bCs/>
                <w:sz w:val="24"/>
                <w:szCs w:val="24"/>
                <w:lang w:val="en-GB"/>
              </w:rPr>
              <w:t>Strength:</w:t>
            </w:r>
            <w:r w:rsidRPr="00D326EF">
              <w:rPr>
                <w:rFonts w:ascii="SassoonPrimaryInfant" w:hAnsi="SassoonPrimaryInfant"/>
                <w:sz w:val="24"/>
                <w:szCs w:val="24"/>
                <w:lang w:val="en-GB"/>
              </w:rPr>
              <w:t> Someone strong or something strong and not easily broken, for example, wood, brick or building.</w:t>
            </w:r>
          </w:p>
          <w:p w14:paraId="306F9B77" w14:textId="77777777" w:rsidR="00D326EF" w:rsidRPr="00D326EF" w:rsidRDefault="00D326EF" w:rsidP="00D326EF">
            <w:pPr>
              <w:pStyle w:val="TableParagraph"/>
              <w:numPr>
                <w:ilvl w:val="0"/>
                <w:numId w:val="12"/>
              </w:numPr>
              <w:spacing w:before="12"/>
              <w:rPr>
                <w:rFonts w:ascii="SassoonPrimaryInfant" w:hAnsi="SassoonPrimaryInfant"/>
                <w:sz w:val="24"/>
                <w:szCs w:val="24"/>
                <w:lang w:val="en-GB"/>
              </w:rPr>
            </w:pPr>
            <w:r w:rsidRPr="00D326EF">
              <w:rPr>
                <w:rFonts w:ascii="SassoonPrimaryInfant" w:hAnsi="SassoonPrimaryInfant"/>
                <w:b/>
                <w:bCs/>
                <w:sz w:val="24"/>
                <w:szCs w:val="24"/>
                <w:lang w:val="en-GB"/>
              </w:rPr>
              <w:t>Stiffness:</w:t>
            </w:r>
            <w:r w:rsidRPr="00D326EF">
              <w:rPr>
                <w:rFonts w:ascii="SassoonPrimaryInfant" w:hAnsi="SassoonPrimaryInfant"/>
                <w:sz w:val="24"/>
                <w:szCs w:val="24"/>
                <w:lang w:val="en-GB"/>
              </w:rPr>
              <w:t> A material or object that does not bend easily, for example, metal, a metal pole or a climbing frame.</w:t>
            </w:r>
          </w:p>
          <w:p w14:paraId="179065A2" w14:textId="33B69926" w:rsidR="00C24CE0" w:rsidRPr="00D326EF" w:rsidRDefault="00D326EF" w:rsidP="00D326EF">
            <w:pPr>
              <w:pStyle w:val="TableParagraph"/>
              <w:spacing w:before="12"/>
              <w:ind w:left="22" w:firstLine="0"/>
              <w:rPr>
                <w:rFonts w:ascii="SassoonPrimaryInfant" w:hAnsi="SassoonPrimaryInfant"/>
                <w:sz w:val="24"/>
                <w:szCs w:val="24"/>
                <w:lang w:val="en-GB"/>
              </w:rPr>
            </w:pPr>
            <w:r>
              <w:rPr>
                <w:rFonts w:ascii="SassoonPrimaryInfant" w:hAnsi="SassoonPrimaryInfant"/>
                <w:sz w:val="24"/>
                <w:szCs w:val="24"/>
                <w:lang w:val="en-GB"/>
              </w:rPr>
              <w:t xml:space="preserve">Model </w:t>
            </w:r>
            <w:r w:rsidRPr="00D326EF">
              <w:rPr>
                <w:rFonts w:ascii="SassoonPrimaryInfant" w:hAnsi="SassoonPrimaryInfant"/>
                <w:sz w:val="24"/>
                <w:szCs w:val="24"/>
              </w:rPr>
              <w:t>how to make a strong, stiff paper tube and secure it with tape</w:t>
            </w:r>
            <w:r>
              <w:rPr>
                <w:rFonts w:ascii="SassoonPrimaryInfant" w:hAnsi="SassoonPrimaryInfant"/>
                <w:sz w:val="24"/>
                <w:szCs w:val="24"/>
              </w:rPr>
              <w:t xml:space="preserve"> then a</w:t>
            </w:r>
            <w:r w:rsidRPr="00D326EF">
              <w:rPr>
                <w:rFonts w:ascii="SassoonPrimaryInfant" w:hAnsi="SassoonPrimaryInfant"/>
                <w:sz w:val="24"/>
                <w:szCs w:val="24"/>
              </w:rPr>
              <w:t>rrange the children in pairs or groups to construct their own tubes and then test their structure’s ability to resist destruction by applying an increasing number of books and recording the results in a tally chart</w:t>
            </w:r>
            <w:r>
              <w:rPr>
                <w:rFonts w:ascii="SassoonPrimaryInfant" w:hAnsi="SassoonPrimaryInfant"/>
                <w:sz w:val="24"/>
                <w:szCs w:val="24"/>
              </w:rPr>
              <w:t xml:space="preserve">. Once </w:t>
            </w:r>
            <w:proofErr w:type="gramStart"/>
            <w:r>
              <w:rPr>
                <w:rFonts w:ascii="SassoonPrimaryInfant" w:hAnsi="SassoonPrimaryInfant"/>
                <w:sz w:val="24"/>
                <w:szCs w:val="24"/>
              </w:rPr>
              <w:t>completed</w:t>
            </w:r>
            <w:proofErr w:type="gramEnd"/>
            <w:r>
              <w:rPr>
                <w:rFonts w:ascii="SassoonPrimaryInfant" w:hAnsi="SassoonPrimaryInfant"/>
                <w:sz w:val="24"/>
                <w:szCs w:val="24"/>
              </w:rPr>
              <w:t xml:space="preserve"> discuss their results </w:t>
            </w:r>
            <w:proofErr w:type="spellStart"/>
            <w:r>
              <w:rPr>
                <w:rFonts w:ascii="SassoonPrimaryInfant" w:hAnsi="SassoonPrimaryInfant"/>
                <w:sz w:val="24"/>
                <w:szCs w:val="24"/>
              </w:rPr>
              <w:t>eg</w:t>
            </w:r>
            <w:proofErr w:type="spellEnd"/>
            <w:r>
              <w:rPr>
                <w:rFonts w:ascii="SassoonPrimaryInfant" w:hAnsi="SassoonPrimaryInfant"/>
                <w:sz w:val="24"/>
                <w:szCs w:val="24"/>
              </w:rPr>
              <w:t xml:space="preserve"> whose tube held the highest / lowest numbers of books &amp; why.</w:t>
            </w:r>
          </w:p>
          <w:p w14:paraId="16B1BE75" w14:textId="77777777" w:rsidR="001E200E" w:rsidRDefault="001E200E" w:rsidP="001E200E">
            <w:pPr>
              <w:pStyle w:val="TableParagraph"/>
              <w:ind w:left="107" w:firstLine="57"/>
              <w:rPr>
                <w:rFonts w:ascii="SassoonPrimaryInfant" w:hAnsi="SassoonPrimaryInfant"/>
                <w:sz w:val="24"/>
                <w:szCs w:val="24"/>
              </w:rPr>
            </w:pPr>
          </w:p>
          <w:p w14:paraId="5F730CF1" w14:textId="61B88E99" w:rsidR="00FB6472" w:rsidRPr="0063465D" w:rsidRDefault="00741745" w:rsidP="001E200E">
            <w:pPr>
              <w:pStyle w:val="TableParagraph"/>
              <w:ind w:left="107" w:firstLine="57"/>
              <w:rPr>
                <w:rFonts w:ascii="SassoonPrimaryInfant" w:hAnsi="SassoonPrimaryInfant"/>
                <w:spacing w:val="-7"/>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C24CE0">
              <w:rPr>
                <w:rFonts w:ascii="SassoonPrimaryInfant" w:hAnsi="SassoonPrimaryInfant"/>
                <w:spacing w:val="-7"/>
                <w:sz w:val="24"/>
                <w:szCs w:val="24"/>
              </w:rPr>
              <w:t>stable, stiff, strong, test, weak.</w:t>
            </w:r>
          </w:p>
        </w:tc>
      </w:tr>
      <w:tr w:rsidR="00FB6472" w:rsidRPr="0063465D" w14:paraId="16A2DE7A" w14:textId="77777777" w:rsidTr="001E200E">
        <w:trPr>
          <w:trHeight w:val="1098"/>
        </w:trPr>
        <w:tc>
          <w:tcPr>
            <w:tcW w:w="9244" w:type="dxa"/>
          </w:tcPr>
          <w:p w14:paraId="18B3F2FD" w14:textId="206ABD69" w:rsidR="00FB6472" w:rsidRPr="0063465D" w:rsidRDefault="00741745" w:rsidP="001E200E">
            <w:pPr>
              <w:pStyle w:val="TableParagraph"/>
              <w:spacing w:before="1"/>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1E200E">
              <w:rPr>
                <w:rFonts w:ascii="SassoonPrimaryInfant" w:hAnsi="SassoonPrimaryInfant"/>
                <w:spacing w:val="-5"/>
                <w:sz w:val="24"/>
                <w:szCs w:val="24"/>
              </w:rPr>
              <w:t>Making baby bear’s chair.</w:t>
            </w:r>
          </w:p>
          <w:p w14:paraId="10C0464E" w14:textId="092080F6" w:rsidR="001E200E" w:rsidRDefault="00CD0525"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LO: </w:t>
            </w:r>
            <w:r w:rsidR="00967157" w:rsidRPr="0063465D">
              <w:rPr>
                <w:rFonts w:ascii="SassoonPrimaryInfant" w:hAnsi="SassoonPrimaryInfant"/>
                <w:sz w:val="24"/>
                <w:szCs w:val="24"/>
              </w:rPr>
              <w:t xml:space="preserve">To </w:t>
            </w:r>
            <w:r w:rsidR="001E200E" w:rsidRPr="001E200E">
              <w:rPr>
                <w:rFonts w:ascii="SassoonPrimaryInfant" w:hAnsi="SassoonPrimaryInfant"/>
                <w:sz w:val="24"/>
                <w:szCs w:val="24"/>
              </w:rPr>
              <w:t>make a structure according to design criteria.</w:t>
            </w:r>
          </w:p>
          <w:p w14:paraId="45EDEC66" w14:textId="77777777" w:rsidR="00F17E2B" w:rsidRDefault="00F17E2B" w:rsidP="001E200E">
            <w:pPr>
              <w:pStyle w:val="TableParagraph"/>
              <w:spacing w:before="1"/>
              <w:ind w:left="107" w:firstLine="0"/>
              <w:rPr>
                <w:rFonts w:ascii="SassoonPrimaryInfant" w:hAnsi="SassoonPrimaryInfant"/>
                <w:sz w:val="24"/>
                <w:szCs w:val="24"/>
              </w:rPr>
            </w:pPr>
          </w:p>
          <w:p w14:paraId="475DA7C1" w14:textId="3EA41915" w:rsidR="00F17E2B" w:rsidRDefault="00F17E2B"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Read Goldilocks or show link </w:t>
            </w:r>
            <w:r w:rsidRPr="00F17E2B">
              <w:rPr>
                <w:rFonts w:ascii="SassoonPrimaryInfant" w:hAnsi="SassoonPrimaryInfant"/>
                <w:sz w:val="24"/>
                <w:szCs w:val="24"/>
              </w:rPr>
              <w:t> </w:t>
            </w:r>
            <w:hyperlink r:id="rId9" w:tgtFrame="_blank" w:history="1">
              <w:r w:rsidRPr="00F17E2B">
                <w:rPr>
                  <w:rStyle w:val="Hyperlink"/>
                  <w:rFonts w:ascii="SassoonPrimaryInfant" w:hAnsi="SassoonPrimaryInfant"/>
                  <w:sz w:val="24"/>
                  <w:szCs w:val="24"/>
                </w:rPr>
                <w:t>Fairy Tales as Short Bedtime Stories: The story of Goldilocks and the Three Bears</w:t>
              </w:r>
            </w:hyperlink>
            <w:r w:rsidRPr="00F17E2B">
              <w:rPr>
                <w:rFonts w:ascii="SassoonPrimaryInfant" w:hAnsi="SassoonPrimaryInfant"/>
                <w:sz w:val="24"/>
                <w:szCs w:val="24"/>
              </w:rPr>
              <w:t> </w:t>
            </w:r>
            <w:r>
              <w:rPr>
                <w:rFonts w:ascii="SassoonPrimaryInfant" w:hAnsi="SassoonPrimaryInfant"/>
                <w:sz w:val="24"/>
                <w:szCs w:val="24"/>
              </w:rPr>
              <w:t xml:space="preserve">. Discuss the structures seen in the story then explain how they are going to make a new chair for Baby Bear. Discuss how to create the </w:t>
            </w:r>
            <w:proofErr w:type="gramStart"/>
            <w:r>
              <w:rPr>
                <w:rFonts w:ascii="SassoonPrimaryInfant" w:hAnsi="SassoonPrimaryInfant"/>
                <w:sz w:val="24"/>
                <w:szCs w:val="24"/>
              </w:rPr>
              <w:t>‘ just</w:t>
            </w:r>
            <w:proofErr w:type="gramEnd"/>
            <w:r>
              <w:rPr>
                <w:rFonts w:ascii="SassoonPrimaryInfant" w:hAnsi="SassoonPrimaryInfant"/>
                <w:sz w:val="24"/>
                <w:szCs w:val="24"/>
              </w:rPr>
              <w:t xml:space="preserve"> right’ </w:t>
            </w:r>
            <w:proofErr w:type="gramStart"/>
            <w:r>
              <w:rPr>
                <w:rFonts w:ascii="SassoonPrimaryInfant" w:hAnsi="SassoonPrimaryInfant"/>
                <w:sz w:val="24"/>
                <w:szCs w:val="24"/>
              </w:rPr>
              <w:t>chair  and</w:t>
            </w:r>
            <w:proofErr w:type="gramEnd"/>
            <w:r>
              <w:rPr>
                <w:rFonts w:ascii="SassoonPrimaryInfant" w:hAnsi="SassoonPrimaryInfant"/>
                <w:sz w:val="24"/>
                <w:szCs w:val="24"/>
              </w:rPr>
              <w:t xml:space="preserve"> </w:t>
            </w:r>
            <w:r>
              <w:rPr>
                <w:rFonts w:ascii="SassoonPrimaryInfant" w:hAnsi="SassoonPrimaryInfant"/>
                <w:sz w:val="24"/>
                <w:szCs w:val="24"/>
              </w:rPr>
              <w:lastRenderedPageBreak/>
              <w:t xml:space="preserve">ask </w:t>
            </w:r>
            <w:r w:rsidRPr="00F17E2B">
              <w:rPr>
                <w:rFonts w:ascii="SassoonPrimaryInfant" w:hAnsi="SassoonPrimaryInfant"/>
                <w:sz w:val="24"/>
                <w:szCs w:val="24"/>
              </w:rPr>
              <w:t>children to contribute points to a class design criteria based on their knowledge of stability, strength and stiffness.</w:t>
            </w:r>
            <w:r w:rsidR="000D258C">
              <w:rPr>
                <w:rFonts w:ascii="SassoonPrimaryInfant" w:hAnsi="SassoonPrimaryInfant"/>
                <w:sz w:val="24"/>
                <w:szCs w:val="24"/>
              </w:rPr>
              <w:t xml:space="preserve"> Explain how they will use a class teddy to test the stability of the chairs.</w:t>
            </w:r>
            <w:r>
              <w:rPr>
                <w:rFonts w:ascii="SassoonPrimaryInfant" w:hAnsi="SassoonPrimaryInfant"/>
                <w:sz w:val="24"/>
                <w:szCs w:val="24"/>
              </w:rPr>
              <w:t xml:space="preserve"> Show </w:t>
            </w:r>
            <w:r w:rsidR="00CE7EA3">
              <w:rPr>
                <w:rFonts w:ascii="SassoonPrimaryInfant" w:hAnsi="SassoonPrimaryInfant"/>
                <w:sz w:val="24"/>
                <w:szCs w:val="24"/>
              </w:rPr>
              <w:t>Pupil V</w:t>
            </w:r>
            <w:r>
              <w:rPr>
                <w:rFonts w:ascii="SassoonPrimaryInfant" w:hAnsi="SassoonPrimaryInfant"/>
                <w:sz w:val="24"/>
                <w:szCs w:val="24"/>
              </w:rPr>
              <w:t xml:space="preserve">ideo </w:t>
            </w:r>
            <w:r w:rsidRPr="00CE7EA3">
              <w:rPr>
                <w:rFonts w:ascii="SassoonPrimaryInfant" w:hAnsi="SassoonPrimaryInfant"/>
                <w:sz w:val="24"/>
                <w:szCs w:val="24"/>
                <w:highlight w:val="yellow"/>
              </w:rPr>
              <w:t xml:space="preserve">(confirm which materials </w:t>
            </w:r>
            <w:proofErr w:type="gramStart"/>
            <w:r w:rsidRPr="00CE7EA3">
              <w:rPr>
                <w:rFonts w:ascii="SassoonPrimaryInfant" w:hAnsi="SassoonPrimaryInfant"/>
                <w:sz w:val="24"/>
                <w:szCs w:val="24"/>
                <w:highlight w:val="yellow"/>
              </w:rPr>
              <w:t>to</w:t>
            </w:r>
            <w:proofErr w:type="gramEnd"/>
            <w:r w:rsidRPr="00CE7EA3">
              <w:rPr>
                <w:rFonts w:ascii="SassoonPrimaryInfant" w:hAnsi="SassoonPrimaryInfant"/>
                <w:sz w:val="24"/>
                <w:szCs w:val="24"/>
                <w:highlight w:val="yellow"/>
              </w:rPr>
              <w:t xml:space="preserve"> be used)</w:t>
            </w:r>
            <w:r>
              <w:rPr>
                <w:rFonts w:ascii="SassoonPrimaryInfant" w:hAnsi="SassoonPrimaryInfant"/>
                <w:sz w:val="24"/>
                <w:szCs w:val="24"/>
              </w:rPr>
              <w:t xml:space="preserve"> </w:t>
            </w:r>
            <w:r w:rsidR="00CE7EA3">
              <w:rPr>
                <w:rFonts w:ascii="SassoonPrimaryInfant" w:hAnsi="SassoonPrimaryInfant"/>
                <w:sz w:val="24"/>
                <w:szCs w:val="24"/>
              </w:rPr>
              <w:t>to model how to design then build their chair. Children to then begin making their chai</w:t>
            </w:r>
            <w:r w:rsidR="000D258C">
              <w:rPr>
                <w:rFonts w:ascii="SassoonPrimaryInfant" w:hAnsi="SassoonPrimaryInfant"/>
                <w:sz w:val="24"/>
                <w:szCs w:val="24"/>
              </w:rPr>
              <w:t xml:space="preserve"> using the method confirmed above.</w:t>
            </w:r>
          </w:p>
          <w:p w14:paraId="72482D06" w14:textId="77777777" w:rsidR="001E200E" w:rsidRDefault="001E200E" w:rsidP="001E200E">
            <w:pPr>
              <w:pStyle w:val="TableParagraph"/>
              <w:spacing w:before="1"/>
              <w:ind w:left="107" w:firstLine="0"/>
              <w:rPr>
                <w:rFonts w:ascii="SassoonPrimaryInfant" w:hAnsi="SassoonPrimaryInfant"/>
                <w:sz w:val="24"/>
                <w:szCs w:val="24"/>
              </w:rPr>
            </w:pPr>
          </w:p>
          <w:p w14:paraId="5BF82739" w14:textId="77777777" w:rsidR="00F17E2B" w:rsidRDefault="00F17E2B" w:rsidP="001E200E">
            <w:pPr>
              <w:pStyle w:val="TableParagraph"/>
              <w:spacing w:before="1"/>
              <w:ind w:left="107" w:firstLine="0"/>
              <w:rPr>
                <w:rFonts w:ascii="SassoonPrimaryInfant" w:hAnsi="SassoonPrimaryInfant"/>
                <w:sz w:val="24"/>
                <w:szCs w:val="24"/>
              </w:rPr>
            </w:pPr>
          </w:p>
          <w:p w14:paraId="624F48A5" w14:textId="49EC95FD" w:rsidR="00FB6472" w:rsidRPr="00737637" w:rsidRDefault="00741745" w:rsidP="00737637">
            <w:pPr>
              <w:pStyle w:val="TableParagraph"/>
              <w:spacing w:before="1"/>
              <w:ind w:left="0" w:firstLine="0"/>
              <w:rPr>
                <w:rFonts w:ascii="SassoonPrimaryInfant" w:hAnsi="SassoonPrimaryInfant"/>
                <w:sz w:val="24"/>
                <w:szCs w:val="24"/>
                <w:lang w:val="en-GB"/>
              </w:rPr>
            </w:pPr>
            <w:r w:rsidRPr="00F17E2B">
              <w:rPr>
                <w:rFonts w:ascii="SassoonPrimaryInfant" w:hAnsi="SassoonPrimaryInfant"/>
                <w:sz w:val="24"/>
                <w:szCs w:val="24"/>
              </w:rPr>
              <w:t>Vocab:</w:t>
            </w:r>
            <w:r w:rsidR="0063465D" w:rsidRPr="00F17E2B">
              <w:rPr>
                <w:rFonts w:ascii="SassoonPrimaryInfant" w:hAnsi="SassoonPrimaryInfant"/>
                <w:sz w:val="24"/>
                <w:szCs w:val="24"/>
              </w:rPr>
              <w:t xml:space="preserve"> </w:t>
            </w:r>
            <w:r w:rsidR="00F17E2B" w:rsidRPr="00F17E2B">
              <w:rPr>
                <w:rFonts w:ascii="SassoonPrimaryInfant" w:hAnsi="SassoonPrimaryInfant"/>
                <w:sz w:val="24"/>
                <w:szCs w:val="24"/>
                <w:lang w:val="en-GB"/>
              </w:rPr>
              <w:t>design criteria</w:t>
            </w:r>
            <w:r w:rsidR="00F17E2B">
              <w:rPr>
                <w:rFonts w:ascii="SassoonPrimaryInfant" w:hAnsi="SassoonPrimaryInfant"/>
                <w:sz w:val="24"/>
                <w:szCs w:val="24"/>
                <w:lang w:val="en-GB"/>
              </w:rPr>
              <w:t>, model, stable, stiff, strong, structure.</w:t>
            </w:r>
          </w:p>
        </w:tc>
      </w:tr>
      <w:tr w:rsidR="00FB6472" w:rsidRPr="0063465D" w14:paraId="0E842386" w14:textId="77777777" w:rsidTr="00737637">
        <w:trPr>
          <w:trHeight w:val="1174"/>
        </w:trPr>
        <w:tc>
          <w:tcPr>
            <w:tcW w:w="9244" w:type="dxa"/>
          </w:tcPr>
          <w:p w14:paraId="013D9D74" w14:textId="1C19425F"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1E200E">
              <w:rPr>
                <w:rFonts w:ascii="SassoonPrimaryInfant" w:hAnsi="SassoonPrimaryInfant"/>
                <w:spacing w:val="-5"/>
                <w:sz w:val="24"/>
                <w:szCs w:val="24"/>
              </w:rPr>
              <w:t>Fixing &amp; testing baby bear’s chair.</w:t>
            </w:r>
          </w:p>
          <w:p w14:paraId="2ABA5470" w14:textId="45BAF934" w:rsidR="00967157" w:rsidRDefault="001E200E"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 </w:t>
            </w:r>
            <w:r w:rsidR="00CD0525">
              <w:rPr>
                <w:rFonts w:ascii="SassoonPrimaryInfant" w:hAnsi="SassoonPrimaryInfant"/>
                <w:spacing w:val="-7"/>
                <w:sz w:val="24"/>
                <w:szCs w:val="24"/>
              </w:rPr>
              <w:t xml:space="preserve">LO: </w:t>
            </w:r>
            <w:r w:rsidRPr="001E200E">
              <w:rPr>
                <w:rFonts w:ascii="SassoonPrimaryInfant" w:hAnsi="SassoonPrimaryInfant"/>
                <w:spacing w:val="-7"/>
                <w:sz w:val="24"/>
                <w:szCs w:val="24"/>
              </w:rPr>
              <w:t>To produce a finished structure and evaluate its strength, stiffness and stability.</w:t>
            </w:r>
          </w:p>
          <w:p w14:paraId="63B07E0B" w14:textId="77777777" w:rsidR="00737637" w:rsidRDefault="00737637" w:rsidP="001E200E">
            <w:pPr>
              <w:pStyle w:val="TableParagraph"/>
              <w:ind w:left="0" w:firstLine="0"/>
              <w:rPr>
                <w:rFonts w:ascii="SassoonPrimaryInfant" w:hAnsi="SassoonPrimaryInfant"/>
                <w:spacing w:val="-7"/>
                <w:sz w:val="24"/>
                <w:szCs w:val="24"/>
              </w:rPr>
            </w:pPr>
          </w:p>
          <w:p w14:paraId="2D849627" w14:textId="4AE5AE29" w:rsidR="00737637" w:rsidRPr="0063465D" w:rsidRDefault="00737637" w:rsidP="001E200E">
            <w:pPr>
              <w:pStyle w:val="TableParagraph"/>
              <w:ind w:left="0" w:firstLine="0"/>
              <w:rPr>
                <w:rFonts w:ascii="SassoonPrimaryInfant" w:hAnsi="SassoonPrimaryInfant"/>
                <w:sz w:val="24"/>
                <w:szCs w:val="24"/>
              </w:rPr>
            </w:pPr>
            <w:r>
              <w:rPr>
                <w:rFonts w:ascii="SassoonPrimaryInfant" w:hAnsi="SassoonPrimaryInfant"/>
                <w:spacing w:val="-7"/>
                <w:sz w:val="24"/>
                <w:szCs w:val="24"/>
              </w:rPr>
              <w:t xml:space="preserve">Work through Recap &amp; Recall </w:t>
            </w:r>
            <w:proofErr w:type="gramStart"/>
            <w:r>
              <w:rPr>
                <w:rFonts w:ascii="SassoonPrimaryInfant" w:hAnsi="SassoonPrimaryInfant"/>
                <w:spacing w:val="-7"/>
                <w:sz w:val="24"/>
                <w:szCs w:val="24"/>
              </w:rPr>
              <w:t>to discuss</w:t>
            </w:r>
            <w:proofErr w:type="gramEnd"/>
            <w:r>
              <w:rPr>
                <w:rFonts w:ascii="SassoonPrimaryInfant" w:hAnsi="SassoonPrimaryInfant"/>
                <w:spacing w:val="-7"/>
                <w:sz w:val="24"/>
                <w:szCs w:val="24"/>
              </w:rPr>
              <w:t xml:space="preserve"> the pros &amp; cons of using paper to build a structure. Children </w:t>
            </w:r>
            <w:proofErr w:type="gramStart"/>
            <w:r>
              <w:rPr>
                <w:rFonts w:ascii="SassoonPrimaryInfant" w:hAnsi="SassoonPrimaryInfant"/>
                <w:spacing w:val="-7"/>
                <w:sz w:val="24"/>
                <w:szCs w:val="24"/>
              </w:rPr>
              <w:t>to complete</w:t>
            </w:r>
            <w:proofErr w:type="gramEnd"/>
            <w:r>
              <w:rPr>
                <w:rFonts w:ascii="SassoonPrimaryInfant" w:hAnsi="SassoonPrimaryInfant"/>
                <w:spacing w:val="-7"/>
                <w:sz w:val="24"/>
                <w:szCs w:val="24"/>
              </w:rPr>
              <w:t xml:space="preserve"> their models from prior </w:t>
            </w:r>
            <w:proofErr w:type="gramStart"/>
            <w:r>
              <w:rPr>
                <w:rFonts w:ascii="SassoonPrimaryInfant" w:hAnsi="SassoonPrimaryInfant"/>
                <w:spacing w:val="-7"/>
                <w:sz w:val="24"/>
                <w:szCs w:val="24"/>
              </w:rPr>
              <w:t>lesson</w:t>
            </w:r>
            <w:proofErr w:type="gramEnd"/>
            <w:r>
              <w:rPr>
                <w:rFonts w:ascii="SassoonPrimaryInfant" w:hAnsi="SassoonPrimaryInfant"/>
                <w:spacing w:val="-7"/>
                <w:sz w:val="24"/>
                <w:szCs w:val="24"/>
              </w:rPr>
              <w:t xml:space="preserve"> to </w:t>
            </w:r>
            <w:r w:rsidRPr="00737637">
              <w:rPr>
                <w:rFonts w:ascii="SassoonPrimaryInfant" w:hAnsi="SassoonPrimaryInfant"/>
                <w:spacing w:val="-7"/>
                <w:sz w:val="24"/>
                <w:szCs w:val="24"/>
              </w:rPr>
              <w:t>ensure the construction techniques will result in a stable mode</w:t>
            </w:r>
            <w:r>
              <w:rPr>
                <w:rFonts w:ascii="SassoonPrimaryInfant" w:hAnsi="SassoonPrimaryInfant"/>
                <w:spacing w:val="-7"/>
                <w:sz w:val="24"/>
                <w:szCs w:val="24"/>
              </w:rPr>
              <w:t xml:space="preserve">l. Upon completion, children </w:t>
            </w:r>
            <w:proofErr w:type="gramStart"/>
            <w:r>
              <w:rPr>
                <w:rFonts w:ascii="SassoonPrimaryInfant" w:hAnsi="SassoonPrimaryInfant"/>
                <w:spacing w:val="-7"/>
                <w:sz w:val="24"/>
                <w:szCs w:val="24"/>
              </w:rPr>
              <w:t>to share</w:t>
            </w:r>
            <w:proofErr w:type="gramEnd"/>
            <w:r>
              <w:rPr>
                <w:rFonts w:ascii="SassoonPrimaryInfant" w:hAnsi="SassoonPrimaryInfant"/>
                <w:spacing w:val="-7"/>
                <w:sz w:val="24"/>
                <w:szCs w:val="24"/>
              </w:rPr>
              <w:t xml:space="preserve"> their models whilst </w:t>
            </w:r>
            <w:proofErr w:type="gramStart"/>
            <w:r>
              <w:rPr>
                <w:rFonts w:ascii="SassoonPrimaryInfant" w:hAnsi="SassoonPrimaryInfant"/>
                <w:spacing w:val="-7"/>
                <w:sz w:val="24"/>
                <w:szCs w:val="24"/>
              </w:rPr>
              <w:t xml:space="preserve">encouraging </w:t>
            </w:r>
            <w:r w:rsidR="000D258C">
              <w:rPr>
                <w:rFonts w:ascii="SassoonPrimaryInfant" w:hAnsi="SassoonPrimaryInfant"/>
                <w:spacing w:val="-7"/>
                <w:sz w:val="24"/>
                <w:szCs w:val="24"/>
              </w:rPr>
              <w:t xml:space="preserve"> them</w:t>
            </w:r>
            <w:proofErr w:type="gramEnd"/>
            <w:r w:rsidR="000D258C">
              <w:rPr>
                <w:rFonts w:ascii="SassoonPrimaryInfant" w:hAnsi="SassoonPrimaryInfant"/>
                <w:spacing w:val="-7"/>
                <w:sz w:val="24"/>
                <w:szCs w:val="24"/>
              </w:rPr>
              <w:t xml:space="preserve"> to </w:t>
            </w:r>
            <w:r w:rsidRPr="00737637">
              <w:rPr>
                <w:rFonts w:ascii="SassoonPrimaryInfant" w:hAnsi="SassoonPrimaryInfant"/>
                <w:spacing w:val="-7"/>
                <w:sz w:val="24"/>
                <w:szCs w:val="24"/>
              </w:rPr>
              <w:t>evaluate the success of the children’s chairs as a class by asking them to raise their hands and identify chairs that they think are successful and explain why. For example, the chair may look suitable if it stands and looks strong/stiff/stable</w:t>
            </w:r>
            <w:r w:rsidR="000D258C">
              <w:rPr>
                <w:rFonts w:ascii="SassoonPrimaryInfant" w:hAnsi="SassoonPrimaryInfant"/>
                <w:spacing w:val="-7"/>
                <w:sz w:val="24"/>
                <w:szCs w:val="24"/>
              </w:rPr>
              <w:t xml:space="preserve">. Test chairs with ‘teddy’ from previous </w:t>
            </w:r>
            <w:proofErr w:type="spellStart"/>
            <w:r w:rsidR="000D258C">
              <w:rPr>
                <w:rFonts w:ascii="SassoonPrimaryInfant" w:hAnsi="SassoonPrimaryInfant"/>
                <w:spacing w:val="-7"/>
                <w:sz w:val="24"/>
                <w:szCs w:val="24"/>
              </w:rPr>
              <w:t>lessom</w:t>
            </w:r>
            <w:proofErr w:type="spellEnd"/>
            <w:r w:rsidR="000D258C">
              <w:rPr>
                <w:rFonts w:ascii="SassoonPrimaryInfant" w:hAnsi="SassoonPrimaryInfant"/>
                <w:spacing w:val="-7"/>
                <w:sz w:val="24"/>
                <w:szCs w:val="24"/>
              </w:rPr>
              <w:t>.</w:t>
            </w:r>
          </w:p>
          <w:p w14:paraId="1063D5B2" w14:textId="77777777" w:rsidR="001E200E" w:rsidRDefault="001E200E" w:rsidP="001E200E">
            <w:pPr>
              <w:pStyle w:val="TableParagraph"/>
              <w:ind w:left="107" w:firstLine="0"/>
              <w:rPr>
                <w:rFonts w:ascii="SassoonPrimaryInfant" w:hAnsi="SassoonPrimaryInfant"/>
                <w:sz w:val="24"/>
                <w:szCs w:val="24"/>
              </w:rPr>
            </w:pPr>
          </w:p>
          <w:p w14:paraId="02D05CC8" w14:textId="6AA829DB"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737637" w:rsidRPr="00F17E2B">
              <w:rPr>
                <w:rFonts w:ascii="SassoonPrimaryInfant" w:hAnsi="SassoonPrimaryInfant"/>
                <w:sz w:val="24"/>
                <w:szCs w:val="24"/>
                <w:lang w:val="en-GB"/>
              </w:rPr>
              <w:t>design criteria</w:t>
            </w:r>
            <w:r w:rsidR="00737637">
              <w:rPr>
                <w:rFonts w:ascii="SassoonPrimaryInfant" w:hAnsi="SassoonPrimaryInfant"/>
                <w:sz w:val="24"/>
                <w:szCs w:val="24"/>
                <w:lang w:val="en-GB"/>
              </w:rPr>
              <w:t>, model, stable, stiff, strong, structure.</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48956101"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292295">
              <w:rPr>
                <w:rFonts w:ascii="SassoonPrimaryInfant" w:hAnsi="SassoonPrimaryInfant"/>
                <w:sz w:val="24"/>
                <w:szCs w:val="24"/>
              </w:rPr>
              <w:t>2</w:t>
            </w:r>
            <w:r w:rsidR="00967157" w:rsidRPr="0063465D">
              <w:rPr>
                <w:rFonts w:ascii="SassoonPrimaryInfant" w:hAnsi="SassoonPrimaryInfant"/>
                <w:sz w:val="24"/>
                <w:szCs w:val="24"/>
              </w:rPr>
              <w:t xml:space="preserve"> (Y</w:t>
            </w:r>
            <w:r w:rsidR="00292295">
              <w:rPr>
                <w:rFonts w:ascii="SassoonPrimaryInfant" w:hAnsi="SassoonPrimaryInfant"/>
                <w:sz w:val="24"/>
                <w:szCs w:val="24"/>
              </w:rPr>
              <w:t>3</w:t>
            </w:r>
            <w:r w:rsidR="00967157" w:rsidRPr="0063465D">
              <w:rPr>
                <w:rFonts w:ascii="SassoonPrimaryInfant" w:hAnsi="SassoonPrimaryInfant"/>
                <w:sz w:val="24"/>
                <w:szCs w:val="24"/>
              </w:rPr>
              <w:t>)</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292295" w:rsidRPr="00292295">
              <w:rPr>
                <w:rFonts w:ascii="SassoonPrimaryInfant" w:hAnsi="SassoonPrimaryInfant"/>
                <w:sz w:val="24"/>
                <w:szCs w:val="24"/>
                <w:highlight w:val="yellow"/>
              </w:rPr>
              <w:t>Structures Constructing a castle.</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2" w15:restartNumberingAfterBreak="0">
    <w:nsid w:val="4C58210B"/>
    <w:multiLevelType w:val="multilevel"/>
    <w:tmpl w:val="A39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4"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5" w15:restartNumberingAfterBreak="0">
    <w:nsid w:val="60945045"/>
    <w:multiLevelType w:val="multilevel"/>
    <w:tmpl w:val="372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7" w15:restartNumberingAfterBreak="0">
    <w:nsid w:val="68612DD2"/>
    <w:multiLevelType w:val="multilevel"/>
    <w:tmpl w:val="0F2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9" w15:restartNumberingAfterBreak="0">
    <w:nsid w:val="6E894247"/>
    <w:multiLevelType w:val="multilevel"/>
    <w:tmpl w:val="B6CE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1"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2"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12"/>
  </w:num>
  <w:num w:numId="2" w16cid:durableId="407701562">
    <w:abstractNumId w:val="3"/>
  </w:num>
  <w:num w:numId="3" w16cid:durableId="1860703762">
    <w:abstractNumId w:val="6"/>
  </w:num>
  <w:num w:numId="4" w16cid:durableId="624315359">
    <w:abstractNumId w:val="8"/>
  </w:num>
  <w:num w:numId="5" w16cid:durableId="1338843710">
    <w:abstractNumId w:val="11"/>
  </w:num>
  <w:num w:numId="6" w16cid:durableId="24870400">
    <w:abstractNumId w:val="10"/>
  </w:num>
  <w:num w:numId="7" w16cid:durableId="2041205409">
    <w:abstractNumId w:val="1"/>
  </w:num>
  <w:num w:numId="8" w16cid:durableId="1612200982">
    <w:abstractNumId w:val="4"/>
  </w:num>
  <w:num w:numId="9" w16cid:durableId="370809624">
    <w:abstractNumId w:val="0"/>
  </w:num>
  <w:num w:numId="10" w16cid:durableId="1162624123">
    <w:abstractNumId w:val="5"/>
  </w:num>
  <w:num w:numId="11" w16cid:durableId="1833644399">
    <w:abstractNumId w:val="7"/>
  </w:num>
  <w:num w:numId="12" w16cid:durableId="692153201">
    <w:abstractNumId w:val="2"/>
  </w:num>
  <w:num w:numId="13" w16cid:durableId="1934781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D258C"/>
    <w:rsid w:val="00136480"/>
    <w:rsid w:val="001E200E"/>
    <w:rsid w:val="002127F3"/>
    <w:rsid w:val="00292295"/>
    <w:rsid w:val="00463231"/>
    <w:rsid w:val="00540AEC"/>
    <w:rsid w:val="00600131"/>
    <w:rsid w:val="0063465D"/>
    <w:rsid w:val="00661361"/>
    <w:rsid w:val="00737637"/>
    <w:rsid w:val="00741745"/>
    <w:rsid w:val="00741EE0"/>
    <w:rsid w:val="00967157"/>
    <w:rsid w:val="00967F9B"/>
    <w:rsid w:val="00A717B1"/>
    <w:rsid w:val="00B12877"/>
    <w:rsid w:val="00C24CE0"/>
    <w:rsid w:val="00CD0525"/>
    <w:rsid w:val="00CD7E00"/>
    <w:rsid w:val="00CE7EA3"/>
    <w:rsid w:val="00D326EF"/>
    <w:rsid w:val="00DB1100"/>
    <w:rsid w:val="00E242D2"/>
    <w:rsid w:val="00F17E2B"/>
    <w:rsid w:val="00FB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paragraph" w:styleId="NormalWeb">
    <w:name w:val="Normal (Web)"/>
    <w:basedOn w:val="Normal"/>
    <w:uiPriority w:val="99"/>
    <w:semiHidden/>
    <w:unhideWhenUsed/>
    <w:rsid w:val="00C24CE0"/>
    <w:rPr>
      <w:rFonts w:ascii="Times New Roman" w:hAnsi="Times New Roman" w:cs="Times New Roman"/>
      <w:sz w:val="24"/>
      <w:szCs w:val="24"/>
    </w:rPr>
  </w:style>
  <w:style w:type="character" w:styleId="Hyperlink">
    <w:name w:val="Hyperlink"/>
    <w:basedOn w:val="DefaultParagraphFont"/>
    <w:uiPriority w:val="99"/>
    <w:unhideWhenUsed/>
    <w:rsid w:val="00F17E2B"/>
    <w:rPr>
      <w:color w:val="0000FF" w:themeColor="hyperlink"/>
      <w:u w:val="single"/>
    </w:rPr>
  </w:style>
  <w:style w:type="character" w:styleId="UnresolvedMention">
    <w:name w:val="Unresolved Mention"/>
    <w:basedOn w:val="DefaultParagraphFont"/>
    <w:uiPriority w:val="99"/>
    <w:semiHidden/>
    <w:unhideWhenUsed/>
    <w:rsid w:val="00F1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deo.link/w/52c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Barnes-D'Arcy</dc:creator>
  <cp:lastModifiedBy>philip sharkey</cp:lastModifiedBy>
  <cp:revision>10</cp:revision>
  <dcterms:created xsi:type="dcterms:W3CDTF">2025-09-09T19:14:00Z</dcterms:created>
  <dcterms:modified xsi:type="dcterms:W3CDTF">2025-09-15T10:30:00Z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